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208E7" w14:textId="2ED59607" w:rsidR="00C62BAD" w:rsidRPr="002B2F56" w:rsidRDefault="002B2F56" w:rsidP="002B2F56">
      <w:pPr>
        <w:jc w:val="right"/>
        <w:outlineLvl w:val="1"/>
        <w:rPr>
          <w:rFonts w:eastAsia="Courier New"/>
          <w:bCs/>
          <w:iCs/>
          <w:sz w:val="28"/>
          <w:szCs w:val="28"/>
        </w:rPr>
      </w:pPr>
      <w:r w:rsidRPr="002B2F56">
        <w:rPr>
          <w:rFonts w:eastAsia="Courier New"/>
          <w:bCs/>
          <w:iCs/>
          <w:sz w:val="28"/>
          <w:szCs w:val="28"/>
        </w:rPr>
        <w:t xml:space="preserve">Проект </w:t>
      </w:r>
    </w:p>
    <w:p w14:paraId="51AC5EC8" w14:textId="77777777" w:rsidR="00F4461B" w:rsidRPr="002B2F56" w:rsidRDefault="00F4461B" w:rsidP="00F4461B">
      <w:pPr>
        <w:jc w:val="center"/>
        <w:outlineLvl w:val="1"/>
        <w:rPr>
          <w:rFonts w:eastAsia="Courier New"/>
          <w:b/>
          <w:iCs/>
          <w:sz w:val="28"/>
          <w:szCs w:val="28"/>
        </w:rPr>
      </w:pPr>
      <w:r w:rsidRPr="002B2F56">
        <w:rPr>
          <w:rFonts w:eastAsia="Courier New"/>
          <w:b/>
          <w:iCs/>
          <w:sz w:val="28"/>
          <w:szCs w:val="28"/>
        </w:rPr>
        <w:t>Паспорт</w:t>
      </w:r>
    </w:p>
    <w:p w14:paraId="215C97D8" w14:textId="77777777" w:rsidR="002B2F56" w:rsidRPr="002B2F56" w:rsidRDefault="00F4461B" w:rsidP="00F4461B">
      <w:pPr>
        <w:jc w:val="center"/>
        <w:outlineLvl w:val="1"/>
        <w:rPr>
          <w:rFonts w:eastAsia="Courier New"/>
          <w:b/>
          <w:iCs/>
          <w:sz w:val="28"/>
          <w:szCs w:val="28"/>
        </w:rPr>
      </w:pPr>
      <w:r w:rsidRPr="002B2F56">
        <w:rPr>
          <w:rFonts w:eastAsia="Courier New"/>
          <w:b/>
          <w:iCs/>
          <w:sz w:val="28"/>
          <w:szCs w:val="28"/>
        </w:rPr>
        <w:t xml:space="preserve">муниципальной программы Нефтеюганского района </w:t>
      </w:r>
    </w:p>
    <w:p w14:paraId="5CBD08D4" w14:textId="7839F256" w:rsidR="00F4461B" w:rsidRPr="002B2F56" w:rsidRDefault="00593D4C" w:rsidP="00F4461B">
      <w:pPr>
        <w:jc w:val="center"/>
        <w:outlineLvl w:val="1"/>
        <w:rPr>
          <w:rFonts w:eastAsia="Courier New"/>
          <w:b/>
          <w:iCs/>
          <w:sz w:val="28"/>
          <w:szCs w:val="28"/>
        </w:rPr>
      </w:pPr>
      <w:r w:rsidRPr="002B2F56">
        <w:rPr>
          <w:rFonts w:eastAsia="Courier New"/>
          <w:b/>
          <w:iCs/>
          <w:sz w:val="28"/>
          <w:szCs w:val="28"/>
        </w:rPr>
        <w:t>«Образование 21 века»</w:t>
      </w:r>
    </w:p>
    <w:p w14:paraId="6212C846" w14:textId="2326920B" w:rsidR="002B2F56" w:rsidRPr="002B2F56" w:rsidRDefault="002B2F56" w:rsidP="00F4461B">
      <w:pPr>
        <w:jc w:val="center"/>
        <w:outlineLvl w:val="1"/>
        <w:rPr>
          <w:rFonts w:eastAsia="Courier New"/>
          <w:bCs/>
          <w:iCs/>
          <w:sz w:val="28"/>
          <w:szCs w:val="28"/>
        </w:rPr>
      </w:pPr>
      <w:r w:rsidRPr="002B2F56">
        <w:rPr>
          <w:rFonts w:eastAsia="Courier New"/>
          <w:bCs/>
          <w:iCs/>
          <w:sz w:val="28"/>
          <w:szCs w:val="28"/>
        </w:rPr>
        <w:t>(далее – муниципальная программа)</w:t>
      </w:r>
    </w:p>
    <w:p w14:paraId="5B08959D" w14:textId="77777777" w:rsidR="00F4461B" w:rsidRPr="002B2F56" w:rsidRDefault="00F4461B" w:rsidP="00F4461B">
      <w:pPr>
        <w:outlineLvl w:val="1"/>
        <w:rPr>
          <w:rFonts w:eastAsia="Courier New"/>
          <w:b/>
          <w:bCs/>
          <w:iCs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559"/>
        <w:gridCol w:w="1681"/>
        <w:gridCol w:w="1921"/>
        <w:gridCol w:w="255"/>
        <w:gridCol w:w="708"/>
        <w:gridCol w:w="1163"/>
        <w:gridCol w:w="397"/>
        <w:gridCol w:w="1559"/>
        <w:gridCol w:w="1417"/>
        <w:gridCol w:w="596"/>
        <w:gridCol w:w="1843"/>
        <w:gridCol w:w="255"/>
        <w:gridCol w:w="1679"/>
        <w:gridCol w:w="22"/>
      </w:tblGrid>
      <w:tr w:rsidR="00593D4C" w:rsidRPr="00E57CB7" w14:paraId="3E61F21A" w14:textId="77777777" w:rsidTr="004B002B">
        <w:trPr>
          <w:gridAfter w:val="1"/>
          <w:wAfter w:w="22" w:type="dxa"/>
          <w:trHeight w:val="202"/>
        </w:trPr>
        <w:tc>
          <w:tcPr>
            <w:tcW w:w="1680" w:type="dxa"/>
            <w:shd w:val="clear" w:color="auto" w:fill="auto"/>
          </w:tcPr>
          <w:p w14:paraId="736097C0" w14:textId="77777777" w:rsidR="00593D4C" w:rsidRPr="002A321B" w:rsidRDefault="00593D4C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4416" w:type="dxa"/>
            <w:gridSpan w:val="4"/>
            <w:shd w:val="clear" w:color="auto" w:fill="auto"/>
          </w:tcPr>
          <w:p w14:paraId="5BAA9A48" w14:textId="77777777" w:rsidR="00593D4C" w:rsidRPr="00D419F1" w:rsidRDefault="00593D4C" w:rsidP="00845014">
            <w:pPr>
              <w:outlineLvl w:val="1"/>
              <w:rPr>
                <w:rFonts w:eastAsia="Courier New"/>
              </w:rPr>
            </w:pPr>
            <w:r w:rsidRPr="00D419F1">
              <w:t xml:space="preserve">Образование 21 века </w:t>
            </w:r>
          </w:p>
        </w:tc>
        <w:tc>
          <w:tcPr>
            <w:tcW w:w="5244" w:type="dxa"/>
            <w:gridSpan w:val="5"/>
            <w:shd w:val="clear" w:color="auto" w:fill="auto"/>
          </w:tcPr>
          <w:p w14:paraId="3AEDADF9" w14:textId="77777777" w:rsidR="00593D4C" w:rsidRPr="00D419F1" w:rsidRDefault="00593D4C" w:rsidP="00845014">
            <w:pPr>
              <w:outlineLvl w:val="1"/>
              <w:rPr>
                <w:rFonts w:eastAsia="Courier New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4373" w:type="dxa"/>
            <w:gridSpan w:val="4"/>
          </w:tcPr>
          <w:p w14:paraId="4B37FFED" w14:textId="77777777" w:rsidR="00593D4C" w:rsidRPr="00D419F1" w:rsidRDefault="00593D4C" w:rsidP="00845014">
            <w:pPr>
              <w:outlineLvl w:val="1"/>
              <w:rPr>
                <w:rFonts w:eastAsia="Courier New"/>
              </w:rPr>
            </w:pPr>
            <w:r w:rsidRPr="00D419F1">
              <w:t>20</w:t>
            </w:r>
            <w:r>
              <w:t>23</w:t>
            </w:r>
            <w:r w:rsidRPr="00D419F1">
              <w:t>-202</w:t>
            </w:r>
            <w:r>
              <w:t>6</w:t>
            </w:r>
            <w:r w:rsidRPr="00D419F1">
              <w:t xml:space="preserve"> годы и на период </w:t>
            </w:r>
            <w:r w:rsidRPr="00D419F1">
              <w:br/>
              <w:t>до 2030 года</w:t>
            </w:r>
          </w:p>
        </w:tc>
      </w:tr>
      <w:tr w:rsidR="006B3C15" w:rsidRPr="00E57CB7" w14:paraId="179CB825" w14:textId="77777777" w:rsidTr="008B6B0A">
        <w:trPr>
          <w:trHeight w:val="202"/>
        </w:trPr>
        <w:tc>
          <w:tcPr>
            <w:tcW w:w="1680" w:type="dxa"/>
            <w:shd w:val="clear" w:color="auto" w:fill="auto"/>
          </w:tcPr>
          <w:p w14:paraId="4E91A277" w14:textId="77777777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Куратор муниципальной программы</w:t>
            </w:r>
          </w:p>
        </w:tc>
        <w:tc>
          <w:tcPr>
            <w:tcW w:w="14055" w:type="dxa"/>
            <w:gridSpan w:val="14"/>
          </w:tcPr>
          <w:p w14:paraId="441292F6" w14:textId="77777777" w:rsidR="006B3C15" w:rsidRPr="00D419F1" w:rsidRDefault="006B3C15" w:rsidP="00845014">
            <w:pPr>
              <w:outlineLvl w:val="1"/>
            </w:pPr>
            <w:r>
              <w:rPr>
                <w:rFonts w:eastAsia="Courier New"/>
                <w:bCs/>
                <w:iCs/>
                <w:color w:val="000000"/>
              </w:rPr>
              <w:t>Заместитель г</w:t>
            </w:r>
            <w:r w:rsidRPr="00D419F1">
              <w:rPr>
                <w:rFonts w:eastAsia="Courier New"/>
                <w:bCs/>
                <w:iCs/>
                <w:color w:val="000000"/>
              </w:rPr>
              <w:t>лавы Нефтеюганского района В.Г. Михалев</w:t>
            </w:r>
          </w:p>
        </w:tc>
      </w:tr>
      <w:tr w:rsidR="006B3C15" w:rsidRPr="00E57CB7" w14:paraId="6ECB8119" w14:textId="77777777" w:rsidTr="008B6B0A">
        <w:trPr>
          <w:trHeight w:val="202"/>
        </w:trPr>
        <w:tc>
          <w:tcPr>
            <w:tcW w:w="1680" w:type="dxa"/>
            <w:shd w:val="clear" w:color="auto" w:fill="auto"/>
          </w:tcPr>
          <w:p w14:paraId="72510F92" w14:textId="77777777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14055" w:type="dxa"/>
            <w:gridSpan w:val="14"/>
          </w:tcPr>
          <w:p w14:paraId="2ACF53B8" w14:textId="77777777" w:rsidR="006B3C15" w:rsidRPr="002A321B" w:rsidRDefault="006B3C15" w:rsidP="005D7AD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D419F1">
              <w:t>Департамент образования Нефтеюганского района</w:t>
            </w:r>
          </w:p>
        </w:tc>
      </w:tr>
      <w:tr w:rsidR="006B3C15" w:rsidRPr="00E57CB7" w14:paraId="23C201A0" w14:textId="77777777" w:rsidTr="008B6B0A">
        <w:trPr>
          <w:trHeight w:val="202"/>
        </w:trPr>
        <w:tc>
          <w:tcPr>
            <w:tcW w:w="1680" w:type="dxa"/>
            <w:shd w:val="clear" w:color="auto" w:fill="auto"/>
          </w:tcPr>
          <w:p w14:paraId="10249252" w14:textId="77777777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F928F5">
              <w:rPr>
                <w:rFonts w:eastAsia="Courier New"/>
                <w:bCs/>
                <w:iCs/>
                <w:sz w:val="20"/>
                <w:szCs w:val="20"/>
              </w:rPr>
              <w:t>Соисполнители муниципальной программы</w:t>
            </w:r>
          </w:p>
        </w:tc>
        <w:tc>
          <w:tcPr>
            <w:tcW w:w="14055" w:type="dxa"/>
            <w:gridSpan w:val="14"/>
          </w:tcPr>
          <w:p w14:paraId="660E1F8A" w14:textId="77777777" w:rsidR="006B3C15" w:rsidRPr="00F928F5" w:rsidRDefault="006B3C15" w:rsidP="00845014">
            <w:pPr>
              <w:tabs>
                <w:tab w:val="left" w:pos="270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  <w:r w:rsidRPr="00F928F5">
              <w:rPr>
                <w:rFonts w:eastAsia="Calibri"/>
                <w:lang w:eastAsia="en-US"/>
              </w:rPr>
              <w:t>Департамент строительства и жилищно-коммунального комплекса Нефтеюганского района</w:t>
            </w:r>
          </w:p>
          <w:p w14:paraId="46DCE379" w14:textId="77777777" w:rsidR="006B3C15" w:rsidRPr="00F928F5" w:rsidRDefault="006B3C15" w:rsidP="00845014">
            <w:pPr>
              <w:tabs>
                <w:tab w:val="left" w:pos="270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  <w:r w:rsidRPr="00F928F5">
              <w:rPr>
                <w:rFonts w:eastAsia="Calibri"/>
                <w:lang w:eastAsia="en-US"/>
              </w:rPr>
              <w:t>Департамент имущественных отношений Нефтеюганского района</w:t>
            </w:r>
          </w:p>
          <w:p w14:paraId="230F79D7" w14:textId="77777777" w:rsidR="006B3C15" w:rsidRPr="00845014" w:rsidRDefault="00FA6383" w:rsidP="00F0404B">
            <w:pPr>
              <w:tabs>
                <w:tab w:val="left" w:pos="270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="006B3C15">
              <w:rPr>
                <w:rFonts w:eastAsia="Calibri"/>
                <w:lang w:eastAsia="en-US"/>
              </w:rPr>
              <w:t xml:space="preserve">. </w:t>
            </w:r>
            <w:r w:rsidR="006B3C15" w:rsidRPr="00F928F5">
              <w:rPr>
                <w:rFonts w:eastAsia="Calibri"/>
                <w:lang w:eastAsia="en-US"/>
              </w:rPr>
              <w:t>Департамент культуры и спорта Нефтеюганского района</w:t>
            </w:r>
          </w:p>
        </w:tc>
      </w:tr>
      <w:tr w:rsidR="006B3C15" w:rsidRPr="00E57CB7" w14:paraId="45B02FEE" w14:textId="77777777" w:rsidTr="008B6B0A">
        <w:trPr>
          <w:trHeight w:val="202"/>
        </w:trPr>
        <w:tc>
          <w:tcPr>
            <w:tcW w:w="1680" w:type="dxa"/>
            <w:shd w:val="clear" w:color="auto" w:fill="auto"/>
          </w:tcPr>
          <w:p w14:paraId="64C52CC4" w14:textId="77777777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Национальная цель</w:t>
            </w:r>
          </w:p>
        </w:tc>
        <w:tc>
          <w:tcPr>
            <w:tcW w:w="14055" w:type="dxa"/>
            <w:gridSpan w:val="14"/>
          </w:tcPr>
          <w:p w14:paraId="7B534CA4" w14:textId="77777777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color w:val="000000"/>
                <w:spacing w:val="3"/>
              </w:rPr>
              <w:t>В</w:t>
            </w:r>
            <w:r w:rsidRPr="00D419F1">
              <w:rPr>
                <w:color w:val="000000"/>
                <w:spacing w:val="3"/>
              </w:rPr>
              <w:t>озможности для самореализации и развития талантов</w:t>
            </w:r>
          </w:p>
        </w:tc>
      </w:tr>
      <w:tr w:rsidR="006B3C15" w:rsidRPr="00E57CB7" w14:paraId="15F2C7EC" w14:textId="77777777" w:rsidTr="008B6B0A">
        <w:trPr>
          <w:trHeight w:val="202"/>
        </w:trPr>
        <w:tc>
          <w:tcPr>
            <w:tcW w:w="1680" w:type="dxa"/>
            <w:shd w:val="clear" w:color="auto" w:fill="auto"/>
          </w:tcPr>
          <w:p w14:paraId="132B9D26" w14:textId="77777777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4055" w:type="dxa"/>
            <w:gridSpan w:val="14"/>
          </w:tcPr>
          <w:p w14:paraId="0B386C90" w14:textId="77777777" w:rsidR="006B3C15" w:rsidRDefault="006B3C15" w:rsidP="00845014">
            <w:pPr>
              <w:tabs>
                <w:tab w:val="left" w:pos="25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Pr="00D419F1">
              <w:rPr>
                <w:rFonts w:eastAsia="Calibri"/>
              </w:rPr>
              <w:t>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</w:t>
            </w:r>
            <w:r w:rsidR="00095A5F">
              <w:rPr>
                <w:rFonts w:eastAsia="Calibri"/>
              </w:rPr>
              <w:t>го жителя Нефтеюганского района</w:t>
            </w:r>
          </w:p>
          <w:p w14:paraId="0EA974CE" w14:textId="77777777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6B3C15" w:rsidRPr="00E57CB7" w14:paraId="1D30E83C" w14:textId="77777777" w:rsidTr="008B6B0A">
        <w:trPr>
          <w:trHeight w:val="202"/>
        </w:trPr>
        <w:tc>
          <w:tcPr>
            <w:tcW w:w="1680" w:type="dxa"/>
            <w:shd w:val="clear" w:color="auto" w:fill="auto"/>
          </w:tcPr>
          <w:p w14:paraId="1DEC6E58" w14:textId="77777777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14055" w:type="dxa"/>
            <w:gridSpan w:val="14"/>
          </w:tcPr>
          <w:p w14:paraId="1251F5FF" w14:textId="77777777" w:rsidR="006B3C15" w:rsidRPr="00D419F1" w:rsidRDefault="006B3C15" w:rsidP="00845014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r w:rsidRPr="00D419F1">
              <w:t>Модернизация системы дошкольного, общего и до</w:t>
            </w:r>
            <w:r w:rsidR="00155F5D">
              <w:t>полнительного образования детей</w:t>
            </w:r>
          </w:p>
          <w:p w14:paraId="6D56EACF" w14:textId="77777777" w:rsidR="006B3C15" w:rsidRDefault="006B3C15" w:rsidP="00845014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Pr="00D419F1">
              <w:t>Развитие вариативности воспитательных систем и технологий, направленных на формирование индивидуальной траектории развития личности ребенка с учетом его потребн</w:t>
            </w:r>
            <w:r w:rsidR="00155F5D">
              <w:t>остей, интересов и способностей</w:t>
            </w:r>
          </w:p>
          <w:p w14:paraId="3A7B09BA" w14:textId="77777777" w:rsidR="006B3C15" w:rsidRPr="002A321B" w:rsidRDefault="00095A5F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alibri"/>
                <w:lang w:eastAsia="en-US"/>
              </w:rPr>
              <w:t>3</w:t>
            </w:r>
            <w:r w:rsidR="006B3C15">
              <w:rPr>
                <w:rFonts w:eastAsia="Calibri"/>
                <w:lang w:eastAsia="en-US"/>
              </w:rPr>
              <w:t xml:space="preserve">. </w:t>
            </w:r>
            <w:r w:rsidR="006B3C15" w:rsidRPr="00D419F1">
              <w:rPr>
                <w:rFonts w:eastAsia="Calibri"/>
                <w:lang w:eastAsia="en-US"/>
              </w:rPr>
              <w:t>Развитие инфраструктуры и организационно-экономических механизмов, обеспечивающих равную доступность услуг дошкольного, общего и до</w:t>
            </w:r>
            <w:r w:rsidR="00155F5D">
              <w:rPr>
                <w:rFonts w:eastAsia="Calibri"/>
                <w:lang w:eastAsia="en-US"/>
              </w:rPr>
              <w:t>полнительного образования детей</w:t>
            </w:r>
          </w:p>
        </w:tc>
      </w:tr>
      <w:tr w:rsidR="006B3C15" w:rsidRPr="00E57CB7" w14:paraId="2AF3A5CC" w14:textId="77777777" w:rsidTr="008B6B0A">
        <w:trPr>
          <w:trHeight w:val="202"/>
        </w:trPr>
        <w:tc>
          <w:tcPr>
            <w:tcW w:w="1680" w:type="dxa"/>
            <w:shd w:val="clear" w:color="auto" w:fill="auto"/>
          </w:tcPr>
          <w:p w14:paraId="7849FA18" w14:textId="77777777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Подпрограммы</w:t>
            </w:r>
          </w:p>
        </w:tc>
        <w:tc>
          <w:tcPr>
            <w:tcW w:w="14055" w:type="dxa"/>
            <w:gridSpan w:val="14"/>
          </w:tcPr>
          <w:p w14:paraId="490C62AE" w14:textId="77777777" w:rsidR="006B3C15" w:rsidRPr="00D419F1" w:rsidRDefault="006B3C15" w:rsidP="00845014">
            <w:pPr>
              <w:ind w:right="-109"/>
            </w:pPr>
            <w:r w:rsidRPr="00D419F1">
              <w:rPr>
                <w:spacing w:val="-4"/>
              </w:rPr>
              <w:t>Подпрограмма I «Дошкольное, общее и дополнительное</w:t>
            </w:r>
            <w:r w:rsidR="00155F5D">
              <w:t xml:space="preserve"> образования детей»</w:t>
            </w:r>
          </w:p>
          <w:p w14:paraId="7B327FB4" w14:textId="77777777" w:rsidR="006B3C15" w:rsidRDefault="006B3C15" w:rsidP="00845014">
            <w:pPr>
              <w:ind w:right="35"/>
            </w:pPr>
            <w:r w:rsidRPr="00D419F1">
              <w:t>Подпрограмма II «</w:t>
            </w:r>
            <w:r w:rsidR="00155F5D">
              <w:t>Молодежь Нефтеюганского района»</w:t>
            </w:r>
          </w:p>
          <w:p w14:paraId="5B5A1C11" w14:textId="77777777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D419F1">
              <w:t xml:space="preserve">Подпрограмма </w:t>
            </w:r>
            <w:r w:rsidRPr="00D419F1">
              <w:rPr>
                <w:lang w:val="en-US"/>
              </w:rPr>
              <w:t>II</w:t>
            </w:r>
            <w:r w:rsidRPr="00D419F1">
              <w:t>I «</w:t>
            </w:r>
            <w:r w:rsidRPr="00D419F1">
              <w:rPr>
                <w:rFonts w:eastAsia="Calibri"/>
                <w:lang w:eastAsia="en-US"/>
              </w:rPr>
              <w:t>Ресурсное обеспечение в сфере образования и молодежной политики</w:t>
            </w:r>
            <w:r w:rsidR="00155F5D">
              <w:t>»</w:t>
            </w:r>
          </w:p>
        </w:tc>
      </w:tr>
      <w:tr w:rsidR="00184045" w:rsidRPr="00E57CB7" w14:paraId="53A0D370" w14:textId="77777777" w:rsidTr="003E2CFD">
        <w:trPr>
          <w:trHeight w:val="202"/>
        </w:trPr>
        <w:tc>
          <w:tcPr>
            <w:tcW w:w="1680" w:type="dxa"/>
            <w:vMerge w:val="restart"/>
            <w:shd w:val="clear" w:color="auto" w:fill="auto"/>
          </w:tcPr>
          <w:p w14:paraId="602C52FB" w14:textId="77777777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Целевые показатели муниципальной программы</w:t>
            </w:r>
          </w:p>
        </w:tc>
        <w:tc>
          <w:tcPr>
            <w:tcW w:w="559" w:type="dxa"/>
            <w:vMerge w:val="restart"/>
            <w:shd w:val="clear" w:color="auto" w:fill="auto"/>
          </w:tcPr>
          <w:p w14:paraId="1F785927" w14:textId="77777777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1681" w:type="dxa"/>
            <w:vMerge w:val="restart"/>
            <w:shd w:val="clear" w:color="auto" w:fill="auto"/>
          </w:tcPr>
          <w:p w14:paraId="6700EB35" w14:textId="77777777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921" w:type="dxa"/>
            <w:vMerge w:val="restart"/>
            <w:shd w:val="clear" w:color="auto" w:fill="auto"/>
          </w:tcPr>
          <w:p w14:paraId="294C3961" w14:textId="77777777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Документ -основание </w:t>
            </w:r>
          </w:p>
        </w:tc>
        <w:tc>
          <w:tcPr>
            <w:tcW w:w="8193" w:type="dxa"/>
            <w:gridSpan w:val="9"/>
            <w:tcBorders>
              <w:bottom w:val="nil"/>
            </w:tcBorders>
          </w:tcPr>
          <w:p w14:paraId="6C421201" w14:textId="77777777" w:rsidR="00184045" w:rsidRPr="002A321B" w:rsidRDefault="0018404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14:paraId="3DB9B36A" w14:textId="77777777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Ответственный исполнитель/соисполнитель за достижение показателей</w:t>
            </w:r>
          </w:p>
          <w:p w14:paraId="1824B783" w14:textId="77777777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5568E5" w:rsidRPr="00E57CB7" w14:paraId="787FE593" w14:textId="77777777" w:rsidTr="003E2CFD">
        <w:trPr>
          <w:trHeight w:val="1455"/>
        </w:trPr>
        <w:tc>
          <w:tcPr>
            <w:tcW w:w="1680" w:type="dxa"/>
            <w:vMerge/>
            <w:shd w:val="clear" w:color="auto" w:fill="auto"/>
          </w:tcPr>
          <w:p w14:paraId="5BDC4807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vMerge/>
            <w:shd w:val="clear" w:color="auto" w:fill="auto"/>
          </w:tcPr>
          <w:p w14:paraId="2CC4144E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81" w:type="dxa"/>
            <w:vMerge/>
            <w:shd w:val="clear" w:color="auto" w:fill="auto"/>
          </w:tcPr>
          <w:p w14:paraId="794BAD0E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921" w:type="dxa"/>
            <w:vMerge/>
            <w:shd w:val="clear" w:color="auto" w:fill="auto"/>
          </w:tcPr>
          <w:p w14:paraId="673ADF2E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5890D388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Базовое значение</w:t>
            </w:r>
          </w:p>
          <w:p w14:paraId="470FF0DB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4997E357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14:paraId="62F95C04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417" w:type="dxa"/>
            <w:shd w:val="clear" w:color="auto" w:fill="auto"/>
          </w:tcPr>
          <w:p w14:paraId="134BF660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2694" w:type="dxa"/>
            <w:gridSpan w:val="3"/>
            <w:shd w:val="clear" w:color="auto" w:fill="auto"/>
          </w:tcPr>
          <w:p w14:paraId="64376A15" w14:textId="77777777" w:rsidR="005568E5" w:rsidRPr="002A321B" w:rsidRDefault="005568E5" w:rsidP="005568E5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 момент окончания реализации муниципальной программы</w:t>
            </w:r>
          </w:p>
          <w:p w14:paraId="3CEDA416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03BCAE85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5568E5" w:rsidRPr="00E57CB7" w14:paraId="08C841B7" w14:textId="77777777" w:rsidTr="003E2CFD">
        <w:trPr>
          <w:trHeight w:val="1606"/>
        </w:trPr>
        <w:tc>
          <w:tcPr>
            <w:tcW w:w="1680" w:type="dxa"/>
            <w:shd w:val="clear" w:color="auto" w:fill="auto"/>
          </w:tcPr>
          <w:p w14:paraId="5D97409F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0E96F64C" w14:textId="77777777" w:rsidR="005568E5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365A25">
              <w:rPr>
                <w:rFonts w:eastAsia="Courier New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14:paraId="50736F9D" w14:textId="77777777" w:rsidR="005568E5" w:rsidRPr="009F69A9" w:rsidRDefault="005568E5" w:rsidP="00845014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sz w:val="20"/>
                <w:szCs w:val="20"/>
              </w:rPr>
            </w:pPr>
            <w:r w:rsidRPr="00365A25">
              <w:rPr>
                <w:sz w:val="20"/>
                <w:szCs w:val="20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%</w:t>
            </w:r>
          </w:p>
        </w:tc>
        <w:tc>
          <w:tcPr>
            <w:tcW w:w="1921" w:type="dxa"/>
            <w:shd w:val="clear" w:color="auto" w:fill="auto"/>
          </w:tcPr>
          <w:p w14:paraId="778DC81A" w14:textId="77777777" w:rsidR="005568E5" w:rsidRPr="00252583" w:rsidRDefault="000076AE" w:rsidP="000076AE">
            <w:pPr>
              <w:outlineLvl w:val="1"/>
              <w:rPr>
                <w:sz w:val="20"/>
                <w:szCs w:val="20"/>
                <w:highlight w:val="yellow"/>
              </w:rPr>
            </w:pPr>
            <w:r w:rsidRPr="00690AE1">
              <w:rPr>
                <w:sz w:val="20"/>
                <w:szCs w:val="20"/>
              </w:rPr>
              <w:t xml:space="preserve">Региональный проект «Современная школа» </w:t>
            </w:r>
            <w:r w:rsidR="005568E5" w:rsidRPr="00690AE1">
              <w:rPr>
                <w:sz w:val="20"/>
                <w:szCs w:val="20"/>
              </w:rPr>
              <w:t xml:space="preserve">портфеля проектов </w:t>
            </w:r>
            <w:r w:rsidRPr="00690AE1">
              <w:rPr>
                <w:sz w:val="20"/>
                <w:szCs w:val="20"/>
              </w:rPr>
              <w:t>«Образование»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15428722" w14:textId="77777777" w:rsidR="005568E5" w:rsidRPr="00252583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  <w:highlight w:val="yellow"/>
              </w:rPr>
            </w:pPr>
            <w:r w:rsidRPr="00690AE1">
              <w:rPr>
                <w:rFonts w:eastAsia="Courier New"/>
                <w:sz w:val="20"/>
                <w:szCs w:val="20"/>
              </w:rPr>
              <w:t>20,0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446D63B" w14:textId="77777777" w:rsidR="005568E5" w:rsidRPr="00795A67" w:rsidRDefault="00690AE1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46,4</w:t>
            </w:r>
          </w:p>
        </w:tc>
        <w:tc>
          <w:tcPr>
            <w:tcW w:w="1559" w:type="dxa"/>
            <w:shd w:val="clear" w:color="auto" w:fill="auto"/>
          </w:tcPr>
          <w:p w14:paraId="1C9555B9" w14:textId="77777777" w:rsidR="005568E5" w:rsidRPr="00795A67" w:rsidRDefault="00690AE1" w:rsidP="00845014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53,8</w:t>
            </w:r>
          </w:p>
        </w:tc>
        <w:tc>
          <w:tcPr>
            <w:tcW w:w="1417" w:type="dxa"/>
            <w:shd w:val="clear" w:color="auto" w:fill="auto"/>
          </w:tcPr>
          <w:p w14:paraId="28066E34" w14:textId="77777777" w:rsidR="005568E5" w:rsidRPr="00795A67" w:rsidRDefault="00690AE1" w:rsidP="00845014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53,8</w:t>
            </w:r>
          </w:p>
        </w:tc>
        <w:tc>
          <w:tcPr>
            <w:tcW w:w="2694" w:type="dxa"/>
            <w:gridSpan w:val="3"/>
            <w:shd w:val="clear" w:color="auto" w:fill="auto"/>
          </w:tcPr>
          <w:p w14:paraId="19BE8C1F" w14:textId="77777777" w:rsidR="005568E5" w:rsidRPr="00795A67" w:rsidRDefault="00690AE1" w:rsidP="00845014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53,8</w:t>
            </w:r>
          </w:p>
          <w:p w14:paraId="3E1242D3" w14:textId="77777777" w:rsidR="005568E5" w:rsidRPr="00795A67" w:rsidRDefault="005568E5" w:rsidP="005568E5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5D9A7004" w14:textId="77777777" w:rsidR="005568E5" w:rsidRPr="00795A67" w:rsidRDefault="003C28E6" w:rsidP="005D7AD7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Нефтеюганского района</w:t>
            </w:r>
          </w:p>
        </w:tc>
      </w:tr>
      <w:tr w:rsidR="005568E5" w:rsidRPr="00E57CB7" w14:paraId="0C11A81E" w14:textId="77777777" w:rsidTr="003E2CFD">
        <w:trPr>
          <w:trHeight w:val="1606"/>
        </w:trPr>
        <w:tc>
          <w:tcPr>
            <w:tcW w:w="1680" w:type="dxa"/>
            <w:shd w:val="clear" w:color="auto" w:fill="auto"/>
          </w:tcPr>
          <w:p w14:paraId="058DD16A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2CA7915F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14:paraId="3380B664" w14:textId="77777777" w:rsidR="005568E5" w:rsidRPr="009F69A9" w:rsidRDefault="005568E5" w:rsidP="00845014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Доступность дошкольного образования для детей в возрасте от 1,5 до 3 лет</w:t>
            </w:r>
            <w:r w:rsidRPr="009F69A9">
              <w:rPr>
                <w:rFonts w:eastAsia="Calibri"/>
                <w:sz w:val="20"/>
                <w:szCs w:val="20"/>
              </w:rPr>
              <w:t>, %</w:t>
            </w:r>
          </w:p>
        </w:tc>
        <w:tc>
          <w:tcPr>
            <w:tcW w:w="1921" w:type="dxa"/>
            <w:shd w:val="clear" w:color="auto" w:fill="auto"/>
          </w:tcPr>
          <w:p w14:paraId="6BE1DBBD" w14:textId="77777777" w:rsidR="005568E5" w:rsidRPr="009F69A9" w:rsidRDefault="000076A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«Содействие занятости» портфеля проектов «Демография»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52B7D174" w14:textId="77777777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0EB2947" w14:textId="77777777" w:rsidR="005568E5" w:rsidRPr="00795A67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559" w:type="dxa"/>
            <w:shd w:val="clear" w:color="auto" w:fill="auto"/>
          </w:tcPr>
          <w:p w14:paraId="089B7658" w14:textId="77777777" w:rsidR="005568E5" w:rsidRPr="00795A67" w:rsidRDefault="005568E5" w:rsidP="00845014">
            <w:pPr>
              <w:jc w:val="center"/>
              <w:rPr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14:paraId="4F17B0A9" w14:textId="77777777" w:rsidR="005568E5" w:rsidRPr="00795A67" w:rsidRDefault="005568E5" w:rsidP="00845014">
            <w:pPr>
              <w:jc w:val="center"/>
              <w:rPr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2694" w:type="dxa"/>
            <w:gridSpan w:val="3"/>
            <w:shd w:val="clear" w:color="auto" w:fill="auto"/>
          </w:tcPr>
          <w:p w14:paraId="5AE1210E" w14:textId="77777777" w:rsidR="005568E5" w:rsidRPr="00795A67" w:rsidRDefault="005568E5" w:rsidP="00845014">
            <w:pPr>
              <w:jc w:val="center"/>
              <w:rPr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  <w:p w14:paraId="09BDF1E0" w14:textId="77777777" w:rsidR="005568E5" w:rsidRPr="00795A67" w:rsidRDefault="005568E5" w:rsidP="005568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56F4E568" w14:textId="77777777" w:rsidR="005568E5" w:rsidRPr="00795A67" w:rsidRDefault="003C28E6" w:rsidP="005D7AD7">
            <w:pPr>
              <w:jc w:val="center"/>
              <w:rPr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Нефтеюганского района</w:t>
            </w:r>
          </w:p>
        </w:tc>
      </w:tr>
      <w:tr w:rsidR="005568E5" w:rsidRPr="00E57CB7" w14:paraId="67EA9F5F" w14:textId="77777777" w:rsidTr="003E2CFD">
        <w:trPr>
          <w:trHeight w:val="1606"/>
        </w:trPr>
        <w:tc>
          <w:tcPr>
            <w:tcW w:w="1680" w:type="dxa"/>
            <w:shd w:val="clear" w:color="auto" w:fill="auto"/>
          </w:tcPr>
          <w:p w14:paraId="1C6B3881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586369C7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681" w:type="dxa"/>
            <w:shd w:val="clear" w:color="auto" w:fill="auto"/>
          </w:tcPr>
          <w:p w14:paraId="78DDEAFB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alibri"/>
                <w:sz w:val="20"/>
                <w:szCs w:val="20"/>
                <w:lang w:eastAsia="en-US"/>
              </w:rPr>
              <w:t>Доля детей в возрасте от 5 до 18 лет, охваченных дополнительным образованием</w:t>
            </w:r>
            <w:r w:rsidRPr="009F69A9">
              <w:rPr>
                <w:sz w:val="20"/>
                <w:szCs w:val="20"/>
              </w:rPr>
              <w:t xml:space="preserve">, </w:t>
            </w:r>
            <w:r w:rsidRPr="009F69A9"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1921" w:type="dxa"/>
            <w:shd w:val="clear" w:color="auto" w:fill="auto"/>
          </w:tcPr>
          <w:p w14:paraId="748C8A67" w14:textId="77777777" w:rsidR="005568E5" w:rsidRPr="009F69A9" w:rsidRDefault="000076A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</w:t>
            </w:r>
            <w:r w:rsidR="005568E5" w:rsidRPr="009F69A9">
              <w:rPr>
                <w:sz w:val="20"/>
                <w:szCs w:val="20"/>
              </w:rPr>
              <w:t xml:space="preserve">Успех каждого </w:t>
            </w:r>
            <w:r>
              <w:rPr>
                <w:sz w:val="20"/>
                <w:szCs w:val="20"/>
              </w:rPr>
              <w:t>ребенка» портфеля проектов «Образование»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4EA68EEC" w14:textId="77777777" w:rsidR="005568E5" w:rsidRPr="00C73B6D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C73B6D">
              <w:rPr>
                <w:rFonts w:eastAsia="Courier New"/>
                <w:bCs/>
                <w:iCs/>
                <w:sz w:val="20"/>
                <w:szCs w:val="20"/>
              </w:rPr>
              <w:t>86,9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66C5D72A" w14:textId="77777777" w:rsidR="005568E5" w:rsidRPr="00795A67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87,0</w:t>
            </w:r>
          </w:p>
        </w:tc>
        <w:tc>
          <w:tcPr>
            <w:tcW w:w="1559" w:type="dxa"/>
            <w:shd w:val="clear" w:color="auto" w:fill="auto"/>
          </w:tcPr>
          <w:p w14:paraId="4EDC4185" w14:textId="77777777" w:rsidR="005568E5" w:rsidRPr="00795A67" w:rsidRDefault="00D70D12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87,5</w:t>
            </w:r>
          </w:p>
        </w:tc>
        <w:tc>
          <w:tcPr>
            <w:tcW w:w="1417" w:type="dxa"/>
            <w:shd w:val="clear" w:color="auto" w:fill="auto"/>
          </w:tcPr>
          <w:p w14:paraId="72CA6E4B" w14:textId="77777777" w:rsidR="005568E5" w:rsidRPr="00795A67" w:rsidRDefault="00D70D12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87,5</w:t>
            </w:r>
          </w:p>
        </w:tc>
        <w:tc>
          <w:tcPr>
            <w:tcW w:w="2694" w:type="dxa"/>
            <w:gridSpan w:val="3"/>
            <w:shd w:val="clear" w:color="auto" w:fill="auto"/>
          </w:tcPr>
          <w:p w14:paraId="5AF6316D" w14:textId="77777777" w:rsidR="005568E5" w:rsidRPr="00795A67" w:rsidRDefault="00D70D12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87,5</w:t>
            </w:r>
          </w:p>
          <w:p w14:paraId="31D2F7F1" w14:textId="77777777" w:rsidR="005568E5" w:rsidRPr="00795A67" w:rsidRDefault="005568E5" w:rsidP="005568E5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057EAE1F" w14:textId="77777777" w:rsidR="005568E5" w:rsidRPr="00795A67" w:rsidRDefault="003C28E6" w:rsidP="005D7AD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Нефтеюганского района</w:t>
            </w:r>
          </w:p>
        </w:tc>
      </w:tr>
      <w:tr w:rsidR="005568E5" w:rsidRPr="00E57CB7" w14:paraId="2CFFB8FD" w14:textId="77777777" w:rsidTr="003E2CFD">
        <w:trPr>
          <w:trHeight w:val="690"/>
        </w:trPr>
        <w:tc>
          <w:tcPr>
            <w:tcW w:w="1680" w:type="dxa"/>
            <w:shd w:val="clear" w:color="auto" w:fill="auto"/>
          </w:tcPr>
          <w:p w14:paraId="2EF0DD9F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6972FBFE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681" w:type="dxa"/>
            <w:shd w:val="clear" w:color="auto" w:fill="auto"/>
          </w:tcPr>
          <w:p w14:paraId="7B3A3A4D" w14:textId="77777777" w:rsidR="005568E5" w:rsidRPr="009F69A9" w:rsidRDefault="005568E5" w:rsidP="00845014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rFonts w:eastAsia="Calibri"/>
                <w:sz w:val="20"/>
                <w:szCs w:val="20"/>
              </w:rPr>
            </w:pPr>
            <w:r w:rsidRPr="009F69A9">
              <w:rPr>
                <w:rFonts w:eastAsia="Calibri"/>
                <w:sz w:val="20"/>
                <w:szCs w:val="20"/>
              </w:rPr>
              <w:t xml:space="preserve">Доля муниципальных общеобразовательных </w:t>
            </w:r>
            <w:r w:rsidRPr="009F69A9">
              <w:rPr>
                <w:rFonts w:eastAsia="Calibri"/>
                <w:sz w:val="20"/>
                <w:szCs w:val="20"/>
              </w:rPr>
              <w:lastRenderedPageBreak/>
              <w:t>организаций, соответствующих современным требованиям обучения, в общем количестве муниципальных общеобразовательных организаций, %</w:t>
            </w:r>
          </w:p>
          <w:p w14:paraId="03DBA5EB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921" w:type="dxa"/>
            <w:shd w:val="clear" w:color="auto" w:fill="auto"/>
          </w:tcPr>
          <w:p w14:paraId="1C78EB49" w14:textId="77777777" w:rsidR="005568E5" w:rsidRPr="009F7B8C" w:rsidRDefault="007B1069" w:rsidP="00845014">
            <w:pPr>
              <w:outlineLvl w:val="1"/>
              <w:rPr>
                <w:rFonts w:eastAsia="Courier New"/>
                <w:bCs/>
                <w:iCs/>
                <w:vanish/>
                <w:sz w:val="20"/>
                <w:szCs w:val="20"/>
              </w:rPr>
            </w:pPr>
            <w:hyperlink r:id="rId8" w:history="1">
              <w:r w:rsidR="005568E5" w:rsidRPr="00543540">
                <w:rPr>
                  <w:sz w:val="20"/>
                  <w:szCs w:val="20"/>
                </w:rPr>
                <w:t>Постановление</w:t>
              </w:r>
            </w:hyperlink>
            <w:r w:rsidR="005568E5" w:rsidRPr="00543540">
              <w:rPr>
                <w:sz w:val="20"/>
                <w:szCs w:val="20"/>
              </w:rPr>
              <w:t xml:space="preserve"> Правительства Российской Федераци</w:t>
            </w:r>
            <w:r w:rsidR="003533D6">
              <w:rPr>
                <w:sz w:val="20"/>
                <w:szCs w:val="20"/>
              </w:rPr>
              <w:t xml:space="preserve">и от </w:t>
            </w:r>
            <w:r w:rsidR="003533D6">
              <w:rPr>
                <w:sz w:val="20"/>
                <w:szCs w:val="20"/>
              </w:rPr>
              <w:lastRenderedPageBreak/>
              <w:t>17.12.</w:t>
            </w:r>
            <w:r w:rsidR="000076AE">
              <w:rPr>
                <w:sz w:val="20"/>
                <w:szCs w:val="20"/>
              </w:rPr>
              <w:t>2012 г. № 1317 «</w:t>
            </w:r>
            <w:r w:rsidR="005568E5" w:rsidRPr="00543540">
              <w:rPr>
                <w:sz w:val="20"/>
                <w:szCs w:val="20"/>
              </w:rPr>
              <w:t xml:space="preserve">О мерах по реализации Указа Президента Российской </w:t>
            </w:r>
            <w:r w:rsidR="003533D6">
              <w:rPr>
                <w:sz w:val="20"/>
                <w:szCs w:val="20"/>
              </w:rPr>
              <w:t>Федерации от 28.04.</w:t>
            </w:r>
            <w:r w:rsidR="000076AE">
              <w:rPr>
                <w:sz w:val="20"/>
                <w:szCs w:val="20"/>
              </w:rPr>
              <w:t>2008 г. № 607 «</w:t>
            </w:r>
            <w:r w:rsidR="005568E5" w:rsidRPr="00543540">
              <w:rPr>
                <w:sz w:val="20"/>
                <w:szCs w:val="20"/>
              </w:rPr>
              <w:t>Об оценке эффективности деятельности органов местного самоуправления</w:t>
            </w:r>
            <w:r w:rsidR="000D5462">
              <w:rPr>
                <w:sz w:val="20"/>
                <w:szCs w:val="20"/>
              </w:rPr>
              <w:t xml:space="preserve"> муниципальных,</w:t>
            </w:r>
            <w:r w:rsidR="005568E5" w:rsidRPr="00543540">
              <w:rPr>
                <w:sz w:val="20"/>
                <w:szCs w:val="20"/>
              </w:rPr>
              <w:t xml:space="preserve"> городских </w:t>
            </w:r>
            <w:r w:rsidR="000076AE">
              <w:rPr>
                <w:sz w:val="20"/>
                <w:szCs w:val="20"/>
              </w:rPr>
              <w:t>округов и муниципальных районов»</w:t>
            </w:r>
            <w:r w:rsidR="009F7B8C">
              <w:rPr>
                <w:sz w:val="20"/>
                <w:szCs w:val="20"/>
              </w:rPr>
              <w:t xml:space="preserve"> и подпункта «и» пункта 2 Указа Президента Российской Федерации от 07.05.2012 г. № 601 «Об основных направлениях совершенствования системы государственного управления»</w:t>
            </w:r>
            <w:r w:rsidR="009F7B8C">
              <w:rPr>
                <w:vanish/>
                <w:sz w:val="20"/>
                <w:szCs w:val="20"/>
              </w:rPr>
              <w:t>Р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65E70ADC" w14:textId="77777777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lastRenderedPageBreak/>
              <w:t>100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6B9894BA" w14:textId="77777777" w:rsidR="005568E5" w:rsidRPr="00795A67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578E989B" w14:textId="77777777" w:rsidR="005568E5" w:rsidRPr="00795A67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14:paraId="14816806" w14:textId="77777777" w:rsidR="005568E5" w:rsidRPr="00795A67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2694" w:type="dxa"/>
            <w:gridSpan w:val="3"/>
            <w:shd w:val="clear" w:color="auto" w:fill="auto"/>
          </w:tcPr>
          <w:p w14:paraId="43806F5E" w14:textId="77777777" w:rsidR="005568E5" w:rsidRPr="00795A67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100</w:t>
            </w:r>
          </w:p>
          <w:p w14:paraId="313D440A" w14:textId="77777777" w:rsidR="005568E5" w:rsidRPr="00795A67" w:rsidRDefault="005568E5" w:rsidP="005568E5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1667F3C6" w14:textId="77777777" w:rsidR="005568E5" w:rsidRPr="00795A67" w:rsidRDefault="003C28E6" w:rsidP="005D7AD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Нефтеюганского района</w:t>
            </w:r>
          </w:p>
        </w:tc>
      </w:tr>
      <w:tr w:rsidR="005568E5" w:rsidRPr="00E57CB7" w14:paraId="1812BC76" w14:textId="77777777" w:rsidTr="003E2CFD">
        <w:trPr>
          <w:trHeight w:val="690"/>
        </w:trPr>
        <w:tc>
          <w:tcPr>
            <w:tcW w:w="1680" w:type="dxa"/>
            <w:shd w:val="clear" w:color="auto" w:fill="auto"/>
          </w:tcPr>
          <w:p w14:paraId="69689561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6C37916A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681" w:type="dxa"/>
            <w:shd w:val="clear" w:color="auto" w:fill="auto"/>
          </w:tcPr>
          <w:p w14:paraId="2AD26DEB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 xml:space="preserve"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</w:t>
            </w:r>
            <w:r w:rsidRPr="009F69A9">
              <w:rPr>
                <w:sz w:val="20"/>
                <w:szCs w:val="20"/>
              </w:rPr>
              <w:lastRenderedPageBreak/>
              <w:t>доступа к федеральной информационно-сервисной платформе цифровой образовательной среды, %</w:t>
            </w:r>
          </w:p>
        </w:tc>
        <w:tc>
          <w:tcPr>
            <w:tcW w:w="1921" w:type="dxa"/>
            <w:shd w:val="clear" w:color="auto" w:fill="auto"/>
          </w:tcPr>
          <w:p w14:paraId="65CFA51D" w14:textId="77777777" w:rsidR="005568E5" w:rsidRPr="00C506BA" w:rsidRDefault="000076A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C506BA">
              <w:rPr>
                <w:sz w:val="20"/>
                <w:szCs w:val="20"/>
              </w:rPr>
              <w:lastRenderedPageBreak/>
              <w:t>Региональный проект «Цифровая образовательная среда» портфеля проектов «</w:t>
            </w:r>
            <w:r w:rsidR="005568E5" w:rsidRPr="00C506BA">
              <w:rPr>
                <w:sz w:val="20"/>
                <w:szCs w:val="20"/>
              </w:rPr>
              <w:t>Образов</w:t>
            </w:r>
            <w:r w:rsidRPr="00C506BA">
              <w:rPr>
                <w:sz w:val="20"/>
                <w:szCs w:val="20"/>
              </w:rPr>
              <w:t>ание»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69FE3415" w14:textId="77777777" w:rsidR="005568E5" w:rsidRPr="00C506BA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C506BA">
              <w:rPr>
                <w:rFonts w:eastAsia="Courier New"/>
                <w:bCs/>
                <w:iCs/>
                <w:sz w:val="20"/>
                <w:szCs w:val="20"/>
              </w:rPr>
              <w:t>10,0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820EEB5" w14:textId="77777777" w:rsidR="005568E5" w:rsidRPr="00795A67" w:rsidRDefault="00C506BA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5</w:t>
            </w:r>
            <w:r w:rsidR="005568E5" w:rsidRPr="00795A67">
              <w:rPr>
                <w:rFonts w:eastAsia="Courier New"/>
                <w:bCs/>
                <w:iCs/>
                <w:sz w:val="20"/>
                <w:szCs w:val="20"/>
              </w:rPr>
              <w:t>5,0</w:t>
            </w:r>
          </w:p>
        </w:tc>
        <w:tc>
          <w:tcPr>
            <w:tcW w:w="1559" w:type="dxa"/>
            <w:shd w:val="clear" w:color="auto" w:fill="auto"/>
          </w:tcPr>
          <w:p w14:paraId="027270DF" w14:textId="77777777" w:rsidR="005568E5" w:rsidRPr="00795A67" w:rsidRDefault="00C506BA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6</w:t>
            </w:r>
            <w:r w:rsidR="005568E5" w:rsidRPr="00795A67">
              <w:rPr>
                <w:rFonts w:eastAsia="Courier New"/>
                <w:bCs/>
                <w:iCs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14:paraId="7B60C9B0" w14:textId="77777777" w:rsidR="005568E5" w:rsidRPr="00795A67" w:rsidRDefault="00C506BA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6</w:t>
            </w:r>
            <w:r w:rsidR="005568E5" w:rsidRPr="00795A67">
              <w:rPr>
                <w:rFonts w:eastAsia="Courier New"/>
                <w:bCs/>
                <w:iCs/>
                <w:sz w:val="20"/>
                <w:szCs w:val="20"/>
              </w:rPr>
              <w:t>0,0</w:t>
            </w:r>
          </w:p>
        </w:tc>
        <w:tc>
          <w:tcPr>
            <w:tcW w:w="2694" w:type="dxa"/>
            <w:gridSpan w:val="3"/>
            <w:shd w:val="clear" w:color="auto" w:fill="auto"/>
          </w:tcPr>
          <w:p w14:paraId="4B266B5C" w14:textId="77777777" w:rsidR="005568E5" w:rsidRPr="00795A67" w:rsidRDefault="00C506BA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60</w:t>
            </w:r>
            <w:r w:rsidR="005568E5" w:rsidRPr="00795A67">
              <w:rPr>
                <w:rFonts w:eastAsia="Courier New"/>
                <w:bCs/>
                <w:iCs/>
                <w:sz w:val="20"/>
                <w:szCs w:val="20"/>
              </w:rPr>
              <w:t>,0</w:t>
            </w:r>
          </w:p>
          <w:p w14:paraId="1BF19419" w14:textId="77777777" w:rsidR="005568E5" w:rsidRPr="00795A67" w:rsidRDefault="005568E5" w:rsidP="005568E5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1DCB373C" w14:textId="77777777" w:rsidR="005568E5" w:rsidRPr="00795A67" w:rsidRDefault="003C28E6" w:rsidP="005D7AD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Нефтеюганского района</w:t>
            </w:r>
          </w:p>
        </w:tc>
      </w:tr>
      <w:tr w:rsidR="005568E5" w:rsidRPr="00E57CB7" w14:paraId="1ED50DB1" w14:textId="77777777" w:rsidTr="003E2CFD">
        <w:trPr>
          <w:trHeight w:val="690"/>
        </w:trPr>
        <w:tc>
          <w:tcPr>
            <w:tcW w:w="1680" w:type="dxa"/>
            <w:shd w:val="clear" w:color="auto" w:fill="auto"/>
          </w:tcPr>
          <w:p w14:paraId="21D4AF2B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7750D637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681" w:type="dxa"/>
            <w:shd w:val="clear" w:color="auto" w:fill="auto"/>
          </w:tcPr>
          <w:p w14:paraId="7336F4C3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Доля граждан, получивших услуги в негосударственных, в том числе некоммерческих организациях, в общем числе граждан, получивших услуги в сфере образования (%)</w:t>
            </w:r>
          </w:p>
        </w:tc>
        <w:tc>
          <w:tcPr>
            <w:tcW w:w="1921" w:type="dxa"/>
            <w:shd w:val="clear" w:color="auto" w:fill="auto"/>
          </w:tcPr>
          <w:p w14:paraId="1E58D58D" w14:textId="77777777" w:rsidR="005568E5" w:rsidRPr="009F69A9" w:rsidRDefault="005568E5" w:rsidP="008450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9A9">
              <w:rPr>
                <w:rFonts w:ascii="Times New Roman" w:hAnsi="Times New Roman" w:cs="Times New Roman"/>
              </w:rPr>
              <w:t xml:space="preserve">Постановление администрации Нефтеюганского района от 09.04.2021 № 570-па «Об утверждении плана мероприятий («дорожной карты») по поддержке </w:t>
            </w:r>
          </w:p>
          <w:p w14:paraId="51054DAD" w14:textId="77777777" w:rsidR="005568E5" w:rsidRPr="009F69A9" w:rsidRDefault="005568E5" w:rsidP="008450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9A9">
              <w:rPr>
                <w:rFonts w:ascii="Times New Roman" w:hAnsi="Times New Roman" w:cs="Times New Roman"/>
              </w:rPr>
              <w:t xml:space="preserve">доступа </w:t>
            </w:r>
            <w:r w:rsidRPr="009F69A9">
              <w:rPr>
                <w:rFonts w:ascii="Times New Roman" w:hAnsi="Times New Roman" w:cs="Times New Roman"/>
                <w:bCs/>
              </w:rPr>
              <w:t xml:space="preserve">негосударственных организаций (коммерческих, некоммерческих) </w:t>
            </w:r>
            <w:r w:rsidRPr="009F69A9">
              <w:rPr>
                <w:rFonts w:ascii="Times New Roman" w:hAnsi="Times New Roman" w:cs="Times New Roman"/>
                <w:bCs/>
              </w:rPr>
              <w:br/>
              <w:t xml:space="preserve">к предоставлению услуг в </w:t>
            </w:r>
            <w:r>
              <w:rPr>
                <w:rFonts w:ascii="Times New Roman" w:hAnsi="Times New Roman" w:cs="Times New Roman"/>
                <w:bCs/>
              </w:rPr>
              <w:t>с</w:t>
            </w:r>
            <w:r w:rsidRPr="009F69A9">
              <w:rPr>
                <w:rFonts w:ascii="Times New Roman" w:hAnsi="Times New Roman" w:cs="Times New Roman"/>
                <w:bCs/>
              </w:rPr>
              <w:t>оциальной сфере</w:t>
            </w:r>
            <w:r w:rsidRPr="009F69A9">
              <w:rPr>
                <w:rFonts w:ascii="Times New Roman" w:hAnsi="Times New Roman" w:cs="Times New Roman"/>
              </w:rPr>
              <w:t xml:space="preserve"> в Нефтеюганском районе </w:t>
            </w:r>
          </w:p>
          <w:p w14:paraId="5381BC50" w14:textId="77777777" w:rsidR="005568E5" w:rsidRPr="00543540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на 2021-2025 годы»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33223A6E" w14:textId="77777777" w:rsidR="005568E5" w:rsidRPr="00801080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801080">
              <w:rPr>
                <w:rFonts w:eastAsia="Courier New"/>
                <w:bCs/>
                <w:iCs/>
                <w:sz w:val="20"/>
                <w:szCs w:val="20"/>
              </w:rPr>
              <w:t>3,0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432860FB" w14:textId="77777777" w:rsidR="005568E5" w:rsidRPr="00795A67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3,5</w:t>
            </w:r>
          </w:p>
        </w:tc>
        <w:tc>
          <w:tcPr>
            <w:tcW w:w="1559" w:type="dxa"/>
            <w:shd w:val="clear" w:color="auto" w:fill="auto"/>
          </w:tcPr>
          <w:p w14:paraId="7F1D60E9" w14:textId="77777777" w:rsidR="005568E5" w:rsidRPr="00795A67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4,0</w:t>
            </w:r>
          </w:p>
        </w:tc>
        <w:tc>
          <w:tcPr>
            <w:tcW w:w="1417" w:type="dxa"/>
            <w:shd w:val="clear" w:color="auto" w:fill="auto"/>
          </w:tcPr>
          <w:p w14:paraId="251BC1C8" w14:textId="77777777" w:rsidR="005568E5" w:rsidRPr="00795A67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4,5</w:t>
            </w:r>
          </w:p>
        </w:tc>
        <w:tc>
          <w:tcPr>
            <w:tcW w:w="2694" w:type="dxa"/>
            <w:gridSpan w:val="3"/>
            <w:shd w:val="clear" w:color="auto" w:fill="auto"/>
          </w:tcPr>
          <w:p w14:paraId="34E5E84E" w14:textId="77777777" w:rsidR="005568E5" w:rsidRPr="00795A67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5,0</w:t>
            </w:r>
          </w:p>
          <w:p w14:paraId="730DB939" w14:textId="77777777" w:rsidR="005568E5" w:rsidRPr="00795A67" w:rsidRDefault="005568E5" w:rsidP="005568E5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7087A515" w14:textId="77777777" w:rsidR="005568E5" w:rsidRPr="00795A67" w:rsidRDefault="003C28E6" w:rsidP="005D7AD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Нефтеюганского района</w:t>
            </w:r>
          </w:p>
        </w:tc>
      </w:tr>
      <w:tr w:rsidR="00C06DFE" w:rsidRPr="00E57CB7" w14:paraId="0C143F43" w14:textId="77777777" w:rsidTr="003E2CFD">
        <w:trPr>
          <w:trHeight w:val="307"/>
        </w:trPr>
        <w:tc>
          <w:tcPr>
            <w:tcW w:w="1680" w:type="dxa"/>
            <w:vMerge w:val="restart"/>
            <w:shd w:val="clear" w:color="auto" w:fill="auto"/>
          </w:tcPr>
          <w:p w14:paraId="6E7B0AE7" w14:textId="77777777" w:rsidR="00C06DFE" w:rsidRPr="00CC26BE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  <w:p w14:paraId="015E2453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240" w:type="dxa"/>
            <w:gridSpan w:val="2"/>
            <w:vMerge w:val="restart"/>
            <w:shd w:val="clear" w:color="auto" w:fill="auto"/>
          </w:tcPr>
          <w:p w14:paraId="13A446EB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921" w:type="dxa"/>
          </w:tcPr>
          <w:p w14:paraId="204152C8" w14:textId="77777777" w:rsidR="00C06DFE" w:rsidRPr="00E57CB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9894" w:type="dxa"/>
            <w:gridSpan w:val="11"/>
            <w:shd w:val="clear" w:color="auto" w:fill="auto"/>
          </w:tcPr>
          <w:p w14:paraId="0511847C" w14:textId="77777777" w:rsidR="00C06DFE" w:rsidRPr="00795A6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795A67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C06DFE" w:rsidRPr="00B53131" w14:paraId="09DEC9BE" w14:textId="77777777" w:rsidTr="003E2CFD">
        <w:trPr>
          <w:trHeight w:val="142"/>
        </w:trPr>
        <w:tc>
          <w:tcPr>
            <w:tcW w:w="1680" w:type="dxa"/>
            <w:vMerge/>
            <w:shd w:val="clear" w:color="auto" w:fill="auto"/>
          </w:tcPr>
          <w:p w14:paraId="7FCB9DA1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Merge/>
            <w:shd w:val="clear" w:color="auto" w:fill="auto"/>
          </w:tcPr>
          <w:p w14:paraId="416B1918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921" w:type="dxa"/>
            <w:shd w:val="clear" w:color="auto" w:fill="auto"/>
          </w:tcPr>
          <w:p w14:paraId="44AE89A8" w14:textId="77777777" w:rsidR="00C06DFE" w:rsidRPr="009940E7" w:rsidRDefault="00C06DFE" w:rsidP="00845014">
            <w:pPr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76E3C6FF" w14:textId="77777777" w:rsidR="00C06DFE" w:rsidRPr="009940E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1B562418" w14:textId="77777777" w:rsidR="00C06DFE" w:rsidRPr="009940E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52B35F25" w14:textId="77777777" w:rsidR="00C06DFE" w:rsidRPr="009940E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843" w:type="dxa"/>
          </w:tcPr>
          <w:p w14:paraId="4655F1A5" w14:textId="77777777" w:rsidR="00C06DFE" w:rsidRPr="009940E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6A2433A9" w14:textId="77777777" w:rsidR="00C06DFE" w:rsidRPr="009940E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  <w:t>2027-2030</w:t>
            </w:r>
          </w:p>
        </w:tc>
      </w:tr>
      <w:tr w:rsidR="003E2CFD" w:rsidRPr="00B53131" w14:paraId="2770EC83" w14:textId="77777777" w:rsidTr="003E2CFD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42EE2E5A" w14:textId="77777777" w:rsidR="003E2CFD" w:rsidRPr="002A321B" w:rsidRDefault="003E2CFD" w:rsidP="003E2CFD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675129A" w14:textId="77777777" w:rsidR="003E2CFD" w:rsidRPr="002A321B" w:rsidRDefault="003E2CFD" w:rsidP="003E2CFD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921" w:type="dxa"/>
            <w:shd w:val="clear" w:color="auto" w:fill="auto"/>
          </w:tcPr>
          <w:p w14:paraId="14578AF8" w14:textId="4B60EEB3" w:rsidR="003E2CFD" w:rsidRPr="003E2CFD" w:rsidRDefault="003E2CFD" w:rsidP="003E2CFD">
            <w:pPr>
              <w:jc w:val="center"/>
              <w:outlineLvl w:val="1"/>
              <w:rPr>
                <w:rFonts w:eastAsia="Courier New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3E2CFD">
              <w:rPr>
                <w:b/>
                <w:bCs/>
                <w:sz w:val="20"/>
                <w:szCs w:val="20"/>
              </w:rPr>
              <w:t>14 871 968,29724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7D7B0A95" w14:textId="2C667688" w:rsidR="003E2CFD" w:rsidRPr="003E2CFD" w:rsidRDefault="003E2CFD" w:rsidP="003E2CFD">
            <w:pPr>
              <w:jc w:val="center"/>
              <w:outlineLvl w:val="1"/>
              <w:rPr>
                <w:rFonts w:eastAsia="Courier New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3E2CFD">
              <w:rPr>
                <w:b/>
                <w:bCs/>
                <w:sz w:val="20"/>
                <w:szCs w:val="20"/>
              </w:rPr>
              <w:t>2 527 561,38084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7451E2B2" w14:textId="6B905033" w:rsidR="003E2CFD" w:rsidRPr="003E2CFD" w:rsidRDefault="003E2CFD" w:rsidP="003E2CFD">
            <w:pPr>
              <w:jc w:val="center"/>
              <w:outlineLvl w:val="1"/>
              <w:rPr>
                <w:rFonts w:eastAsia="Courier New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3E2CFD">
              <w:rPr>
                <w:b/>
                <w:bCs/>
                <w:sz w:val="20"/>
                <w:szCs w:val="20"/>
              </w:rPr>
              <w:t>2 563 964,96102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0472CE83" w14:textId="3198B918" w:rsidR="003E2CFD" w:rsidRPr="003E2CFD" w:rsidRDefault="003E2CFD" w:rsidP="003E2CFD">
            <w:pPr>
              <w:jc w:val="center"/>
              <w:outlineLvl w:val="1"/>
              <w:rPr>
                <w:rFonts w:eastAsia="Courier New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3E2CFD">
              <w:rPr>
                <w:b/>
                <w:bCs/>
                <w:sz w:val="20"/>
                <w:szCs w:val="20"/>
              </w:rPr>
              <w:t>2 664 180,31251</w:t>
            </w:r>
          </w:p>
        </w:tc>
        <w:tc>
          <w:tcPr>
            <w:tcW w:w="1843" w:type="dxa"/>
          </w:tcPr>
          <w:p w14:paraId="43693734" w14:textId="19A58933" w:rsidR="003E2CFD" w:rsidRPr="003E2CFD" w:rsidRDefault="003E2CFD" w:rsidP="003E2CFD">
            <w:pPr>
              <w:jc w:val="center"/>
              <w:outlineLvl w:val="1"/>
              <w:rPr>
                <w:rFonts w:eastAsia="Courier New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3E2CFD">
              <w:rPr>
                <w:b/>
                <w:bCs/>
                <w:sz w:val="20"/>
                <w:szCs w:val="20"/>
              </w:rPr>
              <w:t>2 664 967,24287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3677A7E6" w14:textId="0B41ABA1" w:rsidR="003E2CFD" w:rsidRPr="003E2CFD" w:rsidRDefault="003E2CFD" w:rsidP="003E2CFD">
            <w:pPr>
              <w:jc w:val="center"/>
              <w:outlineLvl w:val="1"/>
              <w:rPr>
                <w:rFonts w:eastAsia="Courier New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3E2CFD">
              <w:rPr>
                <w:b/>
                <w:bCs/>
                <w:sz w:val="20"/>
                <w:szCs w:val="20"/>
              </w:rPr>
              <w:t>4 451 294,40000</w:t>
            </w:r>
          </w:p>
        </w:tc>
      </w:tr>
      <w:tr w:rsidR="003E2CFD" w:rsidRPr="00B53131" w14:paraId="33A848A5" w14:textId="77777777" w:rsidTr="003E2CFD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322E1BC8" w14:textId="77777777" w:rsidR="003E2CFD" w:rsidRPr="002A321B" w:rsidRDefault="003E2CFD" w:rsidP="003E2CFD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DEC985B" w14:textId="77777777" w:rsidR="003E2CFD" w:rsidRPr="002A321B" w:rsidRDefault="003E2CFD" w:rsidP="003E2CFD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921" w:type="dxa"/>
            <w:shd w:val="clear" w:color="auto" w:fill="auto"/>
          </w:tcPr>
          <w:p w14:paraId="689DA696" w14:textId="538AD83B" w:rsidR="003E2CFD" w:rsidRPr="003E2CFD" w:rsidRDefault="003E2CFD" w:rsidP="003E2CFD">
            <w:pPr>
              <w:jc w:val="center"/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3E2CFD">
              <w:rPr>
                <w:sz w:val="20"/>
                <w:szCs w:val="20"/>
              </w:rPr>
              <w:t>220 597,80000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030CA5EF" w14:textId="6F468B3B" w:rsidR="003E2CFD" w:rsidRPr="003E2CFD" w:rsidRDefault="003E2CFD" w:rsidP="003E2C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E2CFD">
              <w:rPr>
                <w:sz w:val="20"/>
                <w:szCs w:val="20"/>
              </w:rPr>
              <w:t>57 963,70000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17466259" w14:textId="583FBA1E" w:rsidR="003E2CFD" w:rsidRPr="003E2CFD" w:rsidRDefault="003E2CFD" w:rsidP="003E2C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E2CFD">
              <w:rPr>
                <w:sz w:val="20"/>
                <w:szCs w:val="20"/>
              </w:rPr>
              <w:t>55 914,30000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02379D5F" w14:textId="1EC4A186" w:rsidR="003E2CFD" w:rsidRPr="003E2CFD" w:rsidRDefault="003E2CFD" w:rsidP="003E2C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E2CFD">
              <w:rPr>
                <w:sz w:val="20"/>
                <w:szCs w:val="20"/>
              </w:rPr>
              <w:t>54 891,00000</w:t>
            </w:r>
          </w:p>
        </w:tc>
        <w:tc>
          <w:tcPr>
            <w:tcW w:w="1843" w:type="dxa"/>
          </w:tcPr>
          <w:p w14:paraId="2A9CEFFF" w14:textId="48C7E03A" w:rsidR="003E2CFD" w:rsidRPr="003E2CFD" w:rsidRDefault="003E2CFD" w:rsidP="003E2CF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E2CFD">
              <w:rPr>
                <w:sz w:val="20"/>
                <w:szCs w:val="20"/>
              </w:rPr>
              <w:t>51 828,80000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61AFE31A" w14:textId="528BF3B5" w:rsidR="003E2CFD" w:rsidRPr="003E2CFD" w:rsidRDefault="003E2CFD" w:rsidP="003E2C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</w:tr>
      <w:tr w:rsidR="003E2CFD" w:rsidRPr="00B53131" w14:paraId="4246B294" w14:textId="77777777" w:rsidTr="003E2CFD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59F7A081" w14:textId="77777777" w:rsidR="003E2CFD" w:rsidRPr="002A321B" w:rsidRDefault="003E2CFD" w:rsidP="003E2CFD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BD56868" w14:textId="77777777" w:rsidR="003E2CFD" w:rsidRPr="002A321B" w:rsidRDefault="003E2CFD" w:rsidP="003E2CFD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921" w:type="dxa"/>
            <w:shd w:val="clear" w:color="auto" w:fill="auto"/>
          </w:tcPr>
          <w:p w14:paraId="151314B5" w14:textId="2861CD57" w:rsidR="003E2CFD" w:rsidRPr="003E2CFD" w:rsidRDefault="003E2CFD" w:rsidP="003E2CFD">
            <w:pPr>
              <w:jc w:val="center"/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3E2CFD">
              <w:rPr>
                <w:sz w:val="20"/>
                <w:szCs w:val="20"/>
              </w:rPr>
              <w:t>7 441 416,30000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180E1CB4" w14:textId="258E67C8" w:rsidR="003E2CFD" w:rsidRPr="003E2CFD" w:rsidRDefault="003E2CFD" w:rsidP="003E2CFD">
            <w:pPr>
              <w:jc w:val="center"/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3E2CFD">
              <w:rPr>
                <w:sz w:val="20"/>
                <w:szCs w:val="20"/>
              </w:rPr>
              <w:t>1 773 609,80000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706FDAA9" w14:textId="47F6F962" w:rsidR="003E2CFD" w:rsidRPr="003E2CFD" w:rsidRDefault="003E2CFD" w:rsidP="003E2CFD">
            <w:pPr>
              <w:jc w:val="center"/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3E2CFD">
              <w:rPr>
                <w:sz w:val="20"/>
                <w:szCs w:val="20"/>
              </w:rPr>
              <w:t>1 809 585,00000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0E248B38" w14:textId="2A0A7184" w:rsidR="003E2CFD" w:rsidRPr="003E2CFD" w:rsidRDefault="003E2CFD" w:rsidP="003E2CFD">
            <w:pPr>
              <w:jc w:val="center"/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3E2CFD">
              <w:rPr>
                <w:sz w:val="20"/>
                <w:szCs w:val="20"/>
              </w:rPr>
              <w:t>1 927 595,50000</w:t>
            </w:r>
          </w:p>
        </w:tc>
        <w:tc>
          <w:tcPr>
            <w:tcW w:w="1843" w:type="dxa"/>
          </w:tcPr>
          <w:p w14:paraId="2AFDA6B5" w14:textId="50EDDD0F" w:rsidR="003E2CFD" w:rsidRPr="003E2CFD" w:rsidRDefault="003E2CFD" w:rsidP="003E2CFD">
            <w:pPr>
              <w:jc w:val="center"/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3E2CFD">
              <w:rPr>
                <w:sz w:val="20"/>
                <w:szCs w:val="20"/>
              </w:rPr>
              <w:t>1 930 626,00000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5FF12C8B" w14:textId="05874CA0" w:rsidR="003E2CFD" w:rsidRPr="003E2CFD" w:rsidRDefault="003E2CFD" w:rsidP="003E2CFD">
            <w:pPr>
              <w:jc w:val="center"/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3E2CFD" w:rsidRPr="00E57CB7" w14:paraId="206C2CB5" w14:textId="77777777" w:rsidTr="003E2CFD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2D3DA8B1" w14:textId="77777777" w:rsidR="003E2CFD" w:rsidRPr="002A321B" w:rsidRDefault="003E2CFD" w:rsidP="003E2CFD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17D485F" w14:textId="77777777" w:rsidR="003E2CFD" w:rsidRPr="002A321B" w:rsidRDefault="003E2CFD" w:rsidP="003E2CFD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921" w:type="dxa"/>
            <w:shd w:val="clear" w:color="auto" w:fill="auto"/>
          </w:tcPr>
          <w:p w14:paraId="2E4E3596" w14:textId="1C48CA9D" w:rsidR="003E2CFD" w:rsidRPr="003E2CFD" w:rsidRDefault="003E2CFD" w:rsidP="003E2CFD">
            <w:pPr>
              <w:jc w:val="center"/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3E2CFD">
              <w:rPr>
                <w:sz w:val="20"/>
                <w:szCs w:val="20"/>
              </w:rPr>
              <w:t>3 196 127,94833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096A8380" w14:textId="038F5857" w:rsidR="003E2CFD" w:rsidRPr="003E2CFD" w:rsidRDefault="003E2CFD" w:rsidP="003E2CFD">
            <w:pPr>
              <w:jc w:val="center"/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3E2CFD">
              <w:rPr>
                <w:sz w:val="20"/>
                <w:szCs w:val="20"/>
              </w:rPr>
              <w:t>492 920,49833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56438E54" w14:textId="0AFEEF32" w:rsidR="003E2CFD" w:rsidRPr="003E2CFD" w:rsidRDefault="003E2CFD" w:rsidP="003E2CFD">
            <w:pPr>
              <w:jc w:val="center"/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3E2CFD">
              <w:rPr>
                <w:sz w:val="20"/>
                <w:szCs w:val="20"/>
              </w:rPr>
              <w:t>400 488,46000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78B81BA2" w14:textId="1A60B920" w:rsidR="003E2CFD" w:rsidRPr="003E2CFD" w:rsidRDefault="003E2CFD" w:rsidP="003E2CFD">
            <w:pPr>
              <w:jc w:val="center"/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3E2CFD">
              <w:rPr>
                <w:sz w:val="20"/>
                <w:szCs w:val="20"/>
              </w:rPr>
              <w:t>383 786,49000</w:t>
            </w:r>
          </w:p>
        </w:tc>
        <w:tc>
          <w:tcPr>
            <w:tcW w:w="1843" w:type="dxa"/>
          </w:tcPr>
          <w:p w14:paraId="4A08FE00" w14:textId="2E1FA2E1" w:rsidR="003E2CFD" w:rsidRPr="003E2CFD" w:rsidRDefault="003E2CFD" w:rsidP="003E2CFD">
            <w:pPr>
              <w:jc w:val="center"/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3E2CFD">
              <w:rPr>
                <w:sz w:val="20"/>
                <w:szCs w:val="20"/>
              </w:rPr>
              <w:t>383 786,50000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5605326C" w14:textId="50C243F1" w:rsidR="003E2CFD" w:rsidRPr="003E2CFD" w:rsidRDefault="003E2CFD" w:rsidP="003E2CFD">
            <w:pPr>
              <w:jc w:val="center"/>
              <w:outlineLvl w:val="1"/>
              <w:rPr>
                <w:rFonts w:eastAsia="Courier New"/>
                <w:bCs/>
                <w:iCs/>
                <w:color w:val="000000" w:themeColor="text1"/>
                <w:sz w:val="20"/>
                <w:szCs w:val="20"/>
              </w:rPr>
            </w:pPr>
            <w:r w:rsidRPr="003E2CFD">
              <w:rPr>
                <w:sz w:val="20"/>
                <w:szCs w:val="20"/>
              </w:rPr>
              <w:t>1 535 146,00000</w:t>
            </w:r>
          </w:p>
        </w:tc>
      </w:tr>
      <w:tr w:rsidR="00C06DFE" w:rsidRPr="00E57CB7" w14:paraId="145CA88C" w14:textId="77777777" w:rsidTr="003E2CFD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70FBDC90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9498517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921" w:type="dxa"/>
            <w:shd w:val="clear" w:color="auto" w:fill="auto"/>
          </w:tcPr>
          <w:p w14:paraId="648371BC" w14:textId="77777777" w:rsidR="00C06DFE" w:rsidRPr="009940E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21AF23D9" w14:textId="77777777" w:rsidR="00C06DFE" w:rsidRPr="009940E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56FEFA8C" w14:textId="77777777" w:rsidR="00C06DFE" w:rsidRPr="009940E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0EDEA7FA" w14:textId="77777777" w:rsidR="00C06DFE" w:rsidRPr="009940E7" w:rsidRDefault="00C06DFE" w:rsidP="00845014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9940E7"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14:paraId="0EDED081" w14:textId="77777777" w:rsidR="00C06DFE" w:rsidRPr="009940E7" w:rsidRDefault="003549DD" w:rsidP="00845014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9940E7">
              <w:rPr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14F19E90" w14:textId="77777777" w:rsidR="00C06DFE" w:rsidRPr="009940E7" w:rsidRDefault="00C06DFE" w:rsidP="00845014">
            <w:pPr>
              <w:jc w:val="right"/>
              <w:rPr>
                <w:color w:val="000000" w:themeColor="text1"/>
                <w:sz w:val="18"/>
                <w:szCs w:val="18"/>
              </w:rPr>
            </w:pPr>
            <w:r w:rsidRPr="009940E7">
              <w:rPr>
                <w:color w:val="000000" w:themeColor="text1"/>
                <w:sz w:val="18"/>
                <w:szCs w:val="18"/>
              </w:rPr>
              <w:t>0,0</w:t>
            </w:r>
          </w:p>
        </w:tc>
      </w:tr>
      <w:tr w:rsidR="00C06DFE" w:rsidRPr="00E57CB7" w14:paraId="28440E67" w14:textId="77777777" w:rsidTr="003E2CFD">
        <w:trPr>
          <w:trHeight w:val="341"/>
        </w:trPr>
        <w:tc>
          <w:tcPr>
            <w:tcW w:w="1680" w:type="dxa"/>
            <w:vMerge/>
            <w:shd w:val="clear" w:color="auto" w:fill="auto"/>
          </w:tcPr>
          <w:p w14:paraId="41BAB91C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35C2E21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921" w:type="dxa"/>
            <w:shd w:val="clear" w:color="auto" w:fill="auto"/>
          </w:tcPr>
          <w:p w14:paraId="72628259" w14:textId="77777777" w:rsidR="00C06DFE" w:rsidRPr="009940E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482F92C8" w14:textId="77777777" w:rsidR="00C06DFE" w:rsidRPr="009940E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641EE5A2" w14:textId="77777777" w:rsidR="00C06DFE" w:rsidRPr="009940E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105C7609" w14:textId="77777777" w:rsidR="00C06DFE" w:rsidRPr="009940E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14:paraId="4628E640" w14:textId="77777777" w:rsidR="00C06DFE" w:rsidRPr="009940E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2A15FAD2" w14:textId="77777777" w:rsidR="00C06DFE" w:rsidRPr="009940E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 w:rsidRPr="009940E7"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0,0</w:t>
            </w:r>
          </w:p>
        </w:tc>
      </w:tr>
      <w:tr w:rsidR="00C06DFE" w:rsidRPr="00E57CB7" w14:paraId="44752C0C" w14:textId="77777777" w:rsidTr="003E2CFD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55E93D2A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FDC537D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921" w:type="dxa"/>
            <w:shd w:val="clear" w:color="auto" w:fill="auto"/>
          </w:tcPr>
          <w:p w14:paraId="727BDD71" w14:textId="77777777" w:rsidR="00C06DFE" w:rsidRPr="00B40E54" w:rsidRDefault="00862B89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4 013 826,24891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14EB1BC9" w14:textId="77777777" w:rsidR="00C06DFE" w:rsidRPr="00FC650D" w:rsidRDefault="00FC650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FC650D">
              <w:rPr>
                <w:rFonts w:eastAsia="Courier New"/>
                <w:bCs/>
                <w:iCs/>
                <w:sz w:val="18"/>
                <w:szCs w:val="18"/>
              </w:rPr>
              <w:t>203 067,38251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1A959882" w14:textId="77777777" w:rsidR="00C06DFE" w:rsidRPr="009940E7" w:rsidRDefault="00862B89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297 977,20102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78086653" w14:textId="77777777" w:rsidR="00C06DFE" w:rsidRPr="009940E7" w:rsidRDefault="00862B89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297 907,32251</w:t>
            </w:r>
          </w:p>
        </w:tc>
        <w:tc>
          <w:tcPr>
            <w:tcW w:w="1843" w:type="dxa"/>
          </w:tcPr>
          <w:p w14:paraId="754A79B5" w14:textId="77777777" w:rsidR="00C06DFE" w:rsidRPr="009940E7" w:rsidRDefault="00862B89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298 725,94287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452C02D3" w14:textId="77777777" w:rsidR="00C06DFE" w:rsidRPr="009940E7" w:rsidRDefault="00862B89" w:rsidP="00845014">
            <w:pPr>
              <w:jc w:val="right"/>
              <w:outlineLvl w:val="1"/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color w:val="000000" w:themeColor="text1"/>
                <w:sz w:val="18"/>
                <w:szCs w:val="18"/>
              </w:rPr>
              <w:t>2 916 148,40000</w:t>
            </w:r>
          </w:p>
        </w:tc>
      </w:tr>
      <w:tr w:rsidR="00C06DFE" w:rsidRPr="00E57CB7" w14:paraId="4C39C1B3" w14:textId="77777777" w:rsidTr="003E2CFD">
        <w:trPr>
          <w:trHeight w:val="271"/>
        </w:trPr>
        <w:tc>
          <w:tcPr>
            <w:tcW w:w="1680" w:type="dxa"/>
            <w:vMerge w:val="restart"/>
            <w:shd w:val="clear" w:color="auto" w:fill="auto"/>
          </w:tcPr>
          <w:p w14:paraId="5E27A891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40" w:type="dxa"/>
            <w:gridSpan w:val="2"/>
            <w:vMerge w:val="restart"/>
            <w:shd w:val="clear" w:color="auto" w:fill="auto"/>
          </w:tcPr>
          <w:p w14:paraId="327AA535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921" w:type="dxa"/>
          </w:tcPr>
          <w:p w14:paraId="2620B6A0" w14:textId="77777777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9894" w:type="dxa"/>
            <w:gridSpan w:val="11"/>
            <w:shd w:val="clear" w:color="auto" w:fill="auto"/>
          </w:tcPr>
          <w:p w14:paraId="500ADFD5" w14:textId="77777777" w:rsidR="00C06DFE" w:rsidRPr="00795A6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C06DFE" w:rsidRPr="00E57CB7" w14:paraId="41EBDAA9" w14:textId="77777777" w:rsidTr="003E2CFD">
        <w:trPr>
          <w:trHeight w:val="251"/>
        </w:trPr>
        <w:tc>
          <w:tcPr>
            <w:tcW w:w="1680" w:type="dxa"/>
            <w:vMerge/>
            <w:shd w:val="clear" w:color="auto" w:fill="auto"/>
          </w:tcPr>
          <w:p w14:paraId="5EC8C944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vMerge/>
            <w:shd w:val="clear" w:color="auto" w:fill="auto"/>
          </w:tcPr>
          <w:p w14:paraId="57DE1C5B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921" w:type="dxa"/>
            <w:shd w:val="clear" w:color="auto" w:fill="auto"/>
          </w:tcPr>
          <w:p w14:paraId="7EF2A30D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3D661B50" w14:textId="77777777" w:rsidR="00C06DFE" w:rsidRPr="00795A6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1132B3FE" w14:textId="77777777" w:rsidR="00C06DFE" w:rsidRPr="00795A6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612FC846" w14:textId="77777777" w:rsidR="00C06DFE" w:rsidRPr="00795A6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843" w:type="dxa"/>
          </w:tcPr>
          <w:p w14:paraId="01231DB2" w14:textId="77777777" w:rsidR="00C06DFE" w:rsidRPr="00795A6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3B36D73C" w14:textId="77777777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7</w:t>
            </w: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-2030</w:t>
            </w:r>
          </w:p>
        </w:tc>
      </w:tr>
      <w:tr w:rsidR="00105F7F" w:rsidRPr="00E57CB7" w14:paraId="5E62592B" w14:textId="77777777" w:rsidTr="008B6B0A">
        <w:trPr>
          <w:trHeight w:val="70"/>
        </w:trPr>
        <w:tc>
          <w:tcPr>
            <w:tcW w:w="1680" w:type="dxa"/>
            <w:vMerge/>
            <w:shd w:val="clear" w:color="auto" w:fill="auto"/>
          </w:tcPr>
          <w:p w14:paraId="10305DBD" w14:textId="77777777" w:rsidR="00105F7F" w:rsidRPr="00E57CB7" w:rsidRDefault="00105F7F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55" w:type="dxa"/>
            <w:gridSpan w:val="14"/>
          </w:tcPr>
          <w:p w14:paraId="2A88D50F" w14:textId="77777777" w:rsidR="00105F7F" w:rsidRPr="00795A67" w:rsidRDefault="00105F7F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sz w:val="20"/>
                <w:szCs w:val="20"/>
              </w:rPr>
              <w:t>Портфель проектов «Демография»</w:t>
            </w:r>
          </w:p>
        </w:tc>
      </w:tr>
      <w:tr w:rsidR="00C06DFE" w:rsidRPr="00E57CB7" w14:paraId="0979F3D1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E03B3B7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F125F4D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921" w:type="dxa"/>
            <w:shd w:val="clear" w:color="auto" w:fill="auto"/>
          </w:tcPr>
          <w:p w14:paraId="2EDEF580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3A7CF1F6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665B48A0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56FE0F4B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14:paraId="6B9DA309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1984749A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1D3BDDA9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68B516C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9BF746D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921" w:type="dxa"/>
            <w:shd w:val="clear" w:color="auto" w:fill="auto"/>
          </w:tcPr>
          <w:p w14:paraId="50E24B6B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14742F33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48437D83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6032D717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14:paraId="197278A8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578B7CB4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36A69680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CB34ED3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5E3B17F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921" w:type="dxa"/>
            <w:shd w:val="clear" w:color="auto" w:fill="auto"/>
          </w:tcPr>
          <w:p w14:paraId="2B1D1B7F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16B4A01F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2A6F7598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10FF01C4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14:paraId="21F382DD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15F016C7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1A8C128A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FE88DE8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798DC38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921" w:type="dxa"/>
            <w:shd w:val="clear" w:color="auto" w:fill="auto"/>
          </w:tcPr>
          <w:p w14:paraId="0E450925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097C77C8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070BF4FF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70C29D18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14:paraId="7511A657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412744ED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1DFBB1FC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AAFF4D4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B502170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921" w:type="dxa"/>
            <w:shd w:val="clear" w:color="auto" w:fill="auto"/>
          </w:tcPr>
          <w:p w14:paraId="6C1F96E8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12ED3E97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3286E785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7C6CA9C9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14:paraId="6FBA875E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61E80B05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02079766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BE7CAFD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6633FD2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921" w:type="dxa"/>
            <w:shd w:val="clear" w:color="auto" w:fill="auto"/>
          </w:tcPr>
          <w:p w14:paraId="08945B6C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3E83E293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6497FEE9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361B24DC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14:paraId="4A61DB32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2722EDC0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1A29E1DA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847E3D1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8FBB8DE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921" w:type="dxa"/>
            <w:shd w:val="clear" w:color="auto" w:fill="auto"/>
          </w:tcPr>
          <w:p w14:paraId="6BF01BCD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75676AC0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1B773B84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483302DB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14:paraId="68016578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189EAB9A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05F7F" w:rsidRPr="00E57CB7" w14:paraId="46D7FF57" w14:textId="77777777" w:rsidTr="008B6B0A">
        <w:trPr>
          <w:trHeight w:val="157"/>
        </w:trPr>
        <w:tc>
          <w:tcPr>
            <w:tcW w:w="1680" w:type="dxa"/>
            <w:vMerge/>
            <w:shd w:val="clear" w:color="auto" w:fill="auto"/>
          </w:tcPr>
          <w:p w14:paraId="53CA36CB" w14:textId="77777777" w:rsidR="00105F7F" w:rsidRPr="00E57CB7" w:rsidRDefault="00105F7F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55" w:type="dxa"/>
            <w:gridSpan w:val="14"/>
          </w:tcPr>
          <w:p w14:paraId="0FA4F858" w14:textId="77777777" w:rsidR="00105F7F" w:rsidRPr="00795A67" w:rsidRDefault="00105F7F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sz w:val="20"/>
                <w:szCs w:val="20"/>
              </w:rPr>
              <w:t xml:space="preserve">Региональный проект «Содействие занятости» </w:t>
            </w:r>
          </w:p>
        </w:tc>
      </w:tr>
      <w:tr w:rsidR="00C06DFE" w:rsidRPr="00E57CB7" w14:paraId="10EB5410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76B8F5C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467A5B3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921" w:type="dxa"/>
            <w:shd w:val="clear" w:color="auto" w:fill="auto"/>
          </w:tcPr>
          <w:p w14:paraId="374C7F5F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0CBF33F6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1E390CAE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0DA83E6A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14:paraId="0A6F1BC3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6388C49B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157D1ED3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F04B6EA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2EA0553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921" w:type="dxa"/>
            <w:shd w:val="clear" w:color="auto" w:fill="auto"/>
          </w:tcPr>
          <w:p w14:paraId="46DB2495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60174364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7781364E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330D4C84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14:paraId="203D394C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67CBEE2D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705AD3CE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C143C65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F5DF44A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921" w:type="dxa"/>
            <w:shd w:val="clear" w:color="auto" w:fill="auto"/>
          </w:tcPr>
          <w:p w14:paraId="42718FA0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199FD7AD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2421C691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3ECB5D6D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14:paraId="1ACBF3A5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1D4EBAA3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695AB73B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77C88CF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F995A85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921" w:type="dxa"/>
            <w:shd w:val="clear" w:color="auto" w:fill="auto"/>
          </w:tcPr>
          <w:p w14:paraId="29327AAF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1099414D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626AE383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39A70FCD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14:paraId="591604F0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3CC84062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3F92851C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8344526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84DA02A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921" w:type="dxa"/>
            <w:shd w:val="clear" w:color="auto" w:fill="auto"/>
          </w:tcPr>
          <w:p w14:paraId="0506518A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5E72CC49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7513EC5A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185F1EC0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14:paraId="142B6E84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613B6B5C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39D5D19D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3095118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7790253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921" w:type="dxa"/>
            <w:shd w:val="clear" w:color="auto" w:fill="auto"/>
          </w:tcPr>
          <w:p w14:paraId="085B06B1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271C744B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09A6195F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442806DC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14:paraId="4E9C0C59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539297C9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290387D7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AD73479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D04E7E4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921" w:type="dxa"/>
            <w:shd w:val="clear" w:color="auto" w:fill="auto"/>
          </w:tcPr>
          <w:p w14:paraId="1040D8D1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22CA8C3D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4F72D07C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02B4F41A" w14:textId="77777777" w:rsidR="00C06DFE" w:rsidRPr="00795A67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14:paraId="73052EC2" w14:textId="77777777" w:rsidR="00C06DFE" w:rsidRPr="00795A67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28DFB3DA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05F7F" w:rsidRPr="00E57CB7" w14:paraId="075F746D" w14:textId="77777777" w:rsidTr="008B6B0A">
        <w:trPr>
          <w:trHeight w:val="230"/>
        </w:trPr>
        <w:tc>
          <w:tcPr>
            <w:tcW w:w="1680" w:type="dxa"/>
            <w:vMerge/>
            <w:shd w:val="clear" w:color="auto" w:fill="auto"/>
          </w:tcPr>
          <w:p w14:paraId="077F0E30" w14:textId="77777777" w:rsidR="00105F7F" w:rsidRPr="00E57CB7" w:rsidRDefault="00105F7F" w:rsidP="00845014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55" w:type="dxa"/>
            <w:gridSpan w:val="14"/>
          </w:tcPr>
          <w:p w14:paraId="304FFB10" w14:textId="77777777" w:rsidR="00105F7F" w:rsidRPr="00795A67" w:rsidRDefault="00105F7F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95A67">
              <w:rPr>
                <w:sz w:val="20"/>
                <w:szCs w:val="20"/>
              </w:rPr>
              <w:t>Портфель проектов «Образование»</w:t>
            </w:r>
          </w:p>
        </w:tc>
      </w:tr>
      <w:tr w:rsidR="00060801" w:rsidRPr="00E57CB7" w14:paraId="1E1D8523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4022461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13A9294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921" w:type="dxa"/>
            <w:shd w:val="clear" w:color="auto" w:fill="auto"/>
          </w:tcPr>
          <w:p w14:paraId="0F15FCA1" w14:textId="77777777" w:rsidR="00060801" w:rsidRPr="00EA7970" w:rsidRDefault="00F67725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8 289,515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59895D31" w14:textId="77777777" w:rsidR="00060801" w:rsidRPr="00795A67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2 689,7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05C8FD31" w14:textId="77777777" w:rsidR="00060801" w:rsidRPr="00795A67" w:rsidRDefault="00F67725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1 866,605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0AA5F2DB" w14:textId="77777777" w:rsidR="00060801" w:rsidRPr="00795A67" w:rsidRDefault="00F67725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F67725">
              <w:rPr>
                <w:rFonts w:eastAsia="Courier New"/>
                <w:bCs/>
                <w:iCs/>
                <w:sz w:val="18"/>
                <w:szCs w:val="18"/>
              </w:rPr>
              <w:t>1 866,605</w:t>
            </w:r>
          </w:p>
        </w:tc>
        <w:tc>
          <w:tcPr>
            <w:tcW w:w="1843" w:type="dxa"/>
          </w:tcPr>
          <w:p w14:paraId="1B627BED" w14:textId="77777777" w:rsidR="00060801" w:rsidRPr="00795A67" w:rsidRDefault="00F67725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F67725">
              <w:rPr>
                <w:rFonts w:eastAsia="Courier New"/>
                <w:bCs/>
                <w:iCs/>
                <w:sz w:val="18"/>
                <w:szCs w:val="18"/>
              </w:rPr>
              <w:t>1 866,605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2C38E7B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46365D60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D8951A6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80E4783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921" w:type="dxa"/>
            <w:shd w:val="clear" w:color="auto" w:fill="auto"/>
          </w:tcPr>
          <w:p w14:paraId="66DA5051" w14:textId="77777777" w:rsidR="00060801" w:rsidRPr="00EA7970" w:rsidRDefault="00F67725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1 038,5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60482A8F" w14:textId="77777777" w:rsidR="00060801" w:rsidRPr="00795A67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1 038,5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4B95A8CF" w14:textId="77777777" w:rsidR="00060801" w:rsidRPr="00795A67" w:rsidRDefault="00F67725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4779E683" w14:textId="77777777" w:rsidR="00060801" w:rsidRPr="00795A67" w:rsidRDefault="00F67725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14:paraId="2A8D1D36" w14:textId="77777777" w:rsidR="00060801" w:rsidRPr="00795A67" w:rsidRDefault="00F67725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02A6707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7BFB566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EA91048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6E273EC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921" w:type="dxa"/>
            <w:shd w:val="clear" w:color="auto" w:fill="auto"/>
          </w:tcPr>
          <w:p w14:paraId="5885EF70" w14:textId="77777777" w:rsidR="00060801" w:rsidRPr="00EA7970" w:rsidRDefault="00F67725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7 132,9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253F7933" w14:textId="77777777" w:rsidR="00060801" w:rsidRPr="00795A67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1 624,3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0F196762" w14:textId="77777777" w:rsidR="00060801" w:rsidRPr="00795A67" w:rsidRDefault="00F67725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1 836,2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5C9FC383" w14:textId="77777777" w:rsidR="00060801" w:rsidRPr="00795A67" w:rsidRDefault="00F67725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F67725">
              <w:rPr>
                <w:rFonts w:eastAsia="Courier New"/>
                <w:bCs/>
                <w:iCs/>
                <w:sz w:val="18"/>
                <w:szCs w:val="18"/>
              </w:rPr>
              <w:t>1 836,2</w:t>
            </w:r>
          </w:p>
        </w:tc>
        <w:tc>
          <w:tcPr>
            <w:tcW w:w="1843" w:type="dxa"/>
          </w:tcPr>
          <w:p w14:paraId="781C592B" w14:textId="77777777" w:rsidR="00060801" w:rsidRPr="00795A67" w:rsidRDefault="00F67725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F67725">
              <w:rPr>
                <w:rFonts w:eastAsia="Courier New"/>
                <w:bCs/>
                <w:iCs/>
                <w:sz w:val="18"/>
                <w:szCs w:val="18"/>
              </w:rPr>
              <w:t>1 836,2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7295CBF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E57B086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09EFA13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DEC73A8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921" w:type="dxa"/>
            <w:shd w:val="clear" w:color="auto" w:fill="auto"/>
          </w:tcPr>
          <w:p w14:paraId="331DDC2F" w14:textId="77777777" w:rsidR="00060801" w:rsidRPr="00EA7970" w:rsidRDefault="00F67725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118,115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1B94BCFC" w14:textId="77777777" w:rsidR="00060801" w:rsidRPr="00795A67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26,9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3422D515" w14:textId="77777777" w:rsidR="00060801" w:rsidRPr="00795A67" w:rsidRDefault="00F67725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30,405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37554FAF" w14:textId="77777777" w:rsidR="00060801" w:rsidRPr="00795A67" w:rsidRDefault="00F67725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30,405</w:t>
            </w:r>
          </w:p>
        </w:tc>
        <w:tc>
          <w:tcPr>
            <w:tcW w:w="1843" w:type="dxa"/>
          </w:tcPr>
          <w:p w14:paraId="5EDECA3C" w14:textId="77777777" w:rsidR="00060801" w:rsidRPr="00795A67" w:rsidRDefault="00F67725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30,405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24013B9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03885746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51BE602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A53D90D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921" w:type="dxa"/>
            <w:shd w:val="clear" w:color="auto" w:fill="auto"/>
          </w:tcPr>
          <w:p w14:paraId="7DBAD15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02FED08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04937D2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29340E8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4D1EB3C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2DE3498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88F0DAF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088D7BF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CC98085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921" w:type="dxa"/>
            <w:shd w:val="clear" w:color="auto" w:fill="auto"/>
          </w:tcPr>
          <w:p w14:paraId="195448C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5177F72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02520B6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208C660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45320A4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2BC2504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63DF188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30CD482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E414237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921" w:type="dxa"/>
            <w:shd w:val="clear" w:color="auto" w:fill="auto"/>
          </w:tcPr>
          <w:p w14:paraId="4895FA4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3CAFF69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45932B6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39F4417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6A805D8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5990E21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94E7EDE" w14:textId="77777777" w:rsidTr="008B6B0A">
        <w:trPr>
          <w:trHeight w:val="169"/>
        </w:trPr>
        <w:tc>
          <w:tcPr>
            <w:tcW w:w="1680" w:type="dxa"/>
            <w:vMerge/>
            <w:shd w:val="clear" w:color="auto" w:fill="auto"/>
          </w:tcPr>
          <w:p w14:paraId="3167C733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55" w:type="dxa"/>
            <w:gridSpan w:val="14"/>
          </w:tcPr>
          <w:p w14:paraId="7551AC5E" w14:textId="77777777" w:rsidR="00060801" w:rsidRPr="00EA7970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«Успех каждого ребенка»</w:t>
            </w:r>
          </w:p>
        </w:tc>
      </w:tr>
      <w:tr w:rsidR="00060801" w:rsidRPr="00E57CB7" w14:paraId="34E074D0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365FA11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A373BD5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921" w:type="dxa"/>
            <w:shd w:val="clear" w:color="auto" w:fill="auto"/>
          </w:tcPr>
          <w:p w14:paraId="63FF5C8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568D947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10846E0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437D8DC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42B514F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37F1088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10238B26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1EE26A2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84CCAE0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921" w:type="dxa"/>
            <w:shd w:val="clear" w:color="auto" w:fill="auto"/>
          </w:tcPr>
          <w:p w14:paraId="450FCBC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0A09EB1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398D6C2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017A41D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4A3BFD9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7A7C5DB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62A86EE3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E9DF2AB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C7356FF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921" w:type="dxa"/>
            <w:shd w:val="clear" w:color="auto" w:fill="auto"/>
          </w:tcPr>
          <w:p w14:paraId="7FDD5C6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6A2F17E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2BB62C5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06CF59B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5BB0F0E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2E17D08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12EF08C3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2B2E71C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459058C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921" w:type="dxa"/>
            <w:shd w:val="clear" w:color="auto" w:fill="auto"/>
          </w:tcPr>
          <w:p w14:paraId="7636A6B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29A7D3E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267897E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7B67B2E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5448620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77E4787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436F37FE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72FE0E7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2D3E360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921" w:type="dxa"/>
            <w:shd w:val="clear" w:color="auto" w:fill="auto"/>
          </w:tcPr>
          <w:p w14:paraId="15C68B4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7CD90AF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2D877C9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41C400F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1766594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4C7BC63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8D6583A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CC3DE39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130E71B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921" w:type="dxa"/>
            <w:shd w:val="clear" w:color="auto" w:fill="auto"/>
          </w:tcPr>
          <w:p w14:paraId="6C1ECBB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74798A8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75C3A06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6CEE518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0DBAC9D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51DD10B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6F79D8CD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2038190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B8E38A6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921" w:type="dxa"/>
            <w:shd w:val="clear" w:color="auto" w:fill="auto"/>
          </w:tcPr>
          <w:p w14:paraId="3A1FE8C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75322E8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212EC94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1AEC8E7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00227E1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464C12C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18DA4D5A" w14:textId="77777777" w:rsidTr="008B6B0A">
        <w:trPr>
          <w:trHeight w:val="142"/>
        </w:trPr>
        <w:tc>
          <w:tcPr>
            <w:tcW w:w="1680" w:type="dxa"/>
            <w:vMerge/>
            <w:shd w:val="clear" w:color="auto" w:fill="auto"/>
          </w:tcPr>
          <w:p w14:paraId="307F1DA5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55" w:type="dxa"/>
            <w:gridSpan w:val="14"/>
          </w:tcPr>
          <w:p w14:paraId="17A10F72" w14:textId="77777777" w:rsidR="00060801" w:rsidRPr="00EA7970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«Современная школа»</w:t>
            </w:r>
          </w:p>
        </w:tc>
      </w:tr>
      <w:tr w:rsidR="00060801" w:rsidRPr="00E57CB7" w14:paraId="117C50AF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9D62D5F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8974769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921" w:type="dxa"/>
            <w:shd w:val="clear" w:color="auto" w:fill="auto"/>
          </w:tcPr>
          <w:p w14:paraId="5E9B864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0F7BF4E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216E9C2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2B696F6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06E3266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5344CD1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4CB2611A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93009EF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2FA1726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921" w:type="dxa"/>
            <w:shd w:val="clear" w:color="auto" w:fill="auto"/>
          </w:tcPr>
          <w:p w14:paraId="7F56FA4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46CC37C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2385B4B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5B7303B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6662232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5DEC48D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D428827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24400DA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5E1A64E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921" w:type="dxa"/>
            <w:shd w:val="clear" w:color="auto" w:fill="auto"/>
          </w:tcPr>
          <w:p w14:paraId="2CB5C29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53F72D4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4C9060B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59DA621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29F19C2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3500DD9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3E27923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C6E423D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CF02AF4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921" w:type="dxa"/>
            <w:shd w:val="clear" w:color="auto" w:fill="auto"/>
          </w:tcPr>
          <w:p w14:paraId="14AC91C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3B626A6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4998875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7B8E29D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17E71CC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1846EC4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6618645E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24E39C3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E0AC608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921" w:type="dxa"/>
            <w:shd w:val="clear" w:color="auto" w:fill="auto"/>
          </w:tcPr>
          <w:p w14:paraId="1E5BF2B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487BB0E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4C3E2D8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0865D3A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4574D92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2EBB64D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9AFB498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0CF694D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007922E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921" w:type="dxa"/>
            <w:shd w:val="clear" w:color="auto" w:fill="auto"/>
          </w:tcPr>
          <w:p w14:paraId="7D7FB51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27523C8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18E8912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2D15996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30A9DCA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7F82D84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4F730DEB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4B009DA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076D9D8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921" w:type="dxa"/>
            <w:shd w:val="clear" w:color="auto" w:fill="auto"/>
          </w:tcPr>
          <w:p w14:paraId="5A9011A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640219D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3FA7508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10CA61E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3F1AC09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005B73B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4F4F6FF" w14:textId="77777777" w:rsidTr="008B6B0A">
        <w:trPr>
          <w:trHeight w:val="70"/>
        </w:trPr>
        <w:tc>
          <w:tcPr>
            <w:tcW w:w="1680" w:type="dxa"/>
            <w:vMerge/>
            <w:shd w:val="clear" w:color="auto" w:fill="auto"/>
          </w:tcPr>
          <w:p w14:paraId="0BE9D36E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55" w:type="dxa"/>
            <w:gridSpan w:val="14"/>
          </w:tcPr>
          <w:p w14:paraId="2460E9C5" w14:textId="77777777" w:rsidR="00060801" w:rsidRPr="00EA7970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</w:t>
            </w:r>
            <w:r w:rsidRPr="00A21DE5">
              <w:rPr>
                <w:sz w:val="20"/>
                <w:szCs w:val="20"/>
              </w:rPr>
              <w:t>Цифровая образовательная среда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060801" w:rsidRPr="00E57CB7" w14:paraId="1827425D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4B4529A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4D1C01B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921" w:type="dxa"/>
            <w:shd w:val="clear" w:color="auto" w:fill="auto"/>
          </w:tcPr>
          <w:p w14:paraId="7DC37D5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4FAC288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1A9CA10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05DA9AC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2E6FB8B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0F0D9C0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4517F2CA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5299565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7551298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921" w:type="dxa"/>
            <w:shd w:val="clear" w:color="auto" w:fill="auto"/>
          </w:tcPr>
          <w:p w14:paraId="35B70EF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4AC5C09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1F7B51A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58F84ED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48F6039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20F3D3F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0F158F2B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2CA0879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BB3E2AC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921" w:type="dxa"/>
            <w:shd w:val="clear" w:color="auto" w:fill="auto"/>
          </w:tcPr>
          <w:p w14:paraId="1F0BBCB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2053CFB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4A535B8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7AEBBDB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40D9BD4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7C3EC4E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059254DF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9221ACB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C6AC419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921" w:type="dxa"/>
            <w:shd w:val="clear" w:color="auto" w:fill="auto"/>
          </w:tcPr>
          <w:p w14:paraId="66F1D19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6601836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631A536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03FE08C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43A3B83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7AE02FA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1547331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9CEB212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9924C2E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921" w:type="dxa"/>
            <w:shd w:val="clear" w:color="auto" w:fill="auto"/>
          </w:tcPr>
          <w:p w14:paraId="2C81734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7D303A3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3E363E8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42088B5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5CD6767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2A8AFE8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7F8F38A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FD3DDF8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DF72B4A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921" w:type="dxa"/>
            <w:shd w:val="clear" w:color="auto" w:fill="auto"/>
          </w:tcPr>
          <w:p w14:paraId="1E44989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489DAE9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6440C93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24748A2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25E4594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4441B63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6A2EAC63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4A3C383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9902BEA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921" w:type="dxa"/>
            <w:shd w:val="clear" w:color="auto" w:fill="auto"/>
          </w:tcPr>
          <w:p w14:paraId="5AF19A1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01B1DF7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1FD5BF8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662170D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2BF2CDE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1CD31DE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7ED0B13" w14:textId="77777777" w:rsidTr="008B6B0A">
        <w:trPr>
          <w:trHeight w:val="207"/>
        </w:trPr>
        <w:tc>
          <w:tcPr>
            <w:tcW w:w="1680" w:type="dxa"/>
            <w:vMerge/>
            <w:shd w:val="clear" w:color="auto" w:fill="auto"/>
          </w:tcPr>
          <w:p w14:paraId="1B9835C6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55" w:type="dxa"/>
            <w:gridSpan w:val="14"/>
          </w:tcPr>
          <w:p w14:paraId="39539E4F" w14:textId="77777777" w:rsidR="00060801" w:rsidRPr="00EA7970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</w:t>
            </w:r>
            <w:r w:rsidRPr="00A21DE5">
              <w:rPr>
                <w:sz w:val="20"/>
                <w:szCs w:val="20"/>
              </w:rPr>
              <w:t>Социальная активность</w:t>
            </w:r>
            <w:r>
              <w:rPr>
                <w:sz w:val="20"/>
                <w:szCs w:val="20"/>
              </w:rPr>
              <w:t>»</w:t>
            </w:r>
          </w:p>
        </w:tc>
      </w:tr>
      <w:tr w:rsidR="00060801" w:rsidRPr="00E57CB7" w14:paraId="0D552854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BCEB198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37FD7F5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921" w:type="dxa"/>
            <w:shd w:val="clear" w:color="auto" w:fill="auto"/>
          </w:tcPr>
          <w:p w14:paraId="5A8C8D4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5D1483E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77152E1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0295841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3CF9437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419F0A2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43FD30B1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6F8CDCC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1FBD630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921" w:type="dxa"/>
            <w:shd w:val="clear" w:color="auto" w:fill="auto"/>
          </w:tcPr>
          <w:p w14:paraId="1554C96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70C03A3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1985D46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3E32427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292CC14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34FF5F7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7631557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341CA72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E005094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921" w:type="dxa"/>
            <w:shd w:val="clear" w:color="auto" w:fill="auto"/>
          </w:tcPr>
          <w:p w14:paraId="1D201D7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74169CF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2290A7E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2286A35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2234E03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618ADD9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033CEC50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F366248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4651610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921" w:type="dxa"/>
            <w:shd w:val="clear" w:color="auto" w:fill="auto"/>
          </w:tcPr>
          <w:p w14:paraId="350C163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2BBE055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33E0AD8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4D6D1D3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6E0650F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035C33D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F99DAE9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342778D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7F148CC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921" w:type="dxa"/>
            <w:shd w:val="clear" w:color="auto" w:fill="auto"/>
          </w:tcPr>
          <w:p w14:paraId="3E828C2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3147B06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2647190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1098624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40FE5EB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798432B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C9416B2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C700D6A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1BF5D25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921" w:type="dxa"/>
            <w:shd w:val="clear" w:color="auto" w:fill="auto"/>
          </w:tcPr>
          <w:p w14:paraId="056532C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1659CA1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0DA9DCD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488A2F2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7840899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5EEC5C0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0E2E6C1B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8377871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3144F5C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921" w:type="dxa"/>
            <w:shd w:val="clear" w:color="auto" w:fill="auto"/>
          </w:tcPr>
          <w:p w14:paraId="0D353AC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4E1C297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296FF09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466E487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0FDFEFF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1D061A5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66818EA" w14:textId="77777777" w:rsidTr="008B2A97">
        <w:trPr>
          <w:trHeight w:val="267"/>
        </w:trPr>
        <w:tc>
          <w:tcPr>
            <w:tcW w:w="1680" w:type="dxa"/>
            <w:vMerge/>
            <w:shd w:val="clear" w:color="auto" w:fill="auto"/>
          </w:tcPr>
          <w:p w14:paraId="25F60720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55" w:type="dxa"/>
            <w:gridSpan w:val="14"/>
            <w:shd w:val="clear" w:color="auto" w:fill="auto"/>
          </w:tcPr>
          <w:p w14:paraId="6A7C1CC1" w14:textId="77777777" w:rsidR="00060801" w:rsidRPr="004E2B78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4E2B78">
              <w:rPr>
                <w:rFonts w:eastAsia="Courier New"/>
                <w:bCs/>
                <w:iCs/>
                <w:sz w:val="20"/>
                <w:szCs w:val="20"/>
              </w:rPr>
              <w:t xml:space="preserve">  </w:t>
            </w:r>
            <w:r w:rsidR="00A20D43">
              <w:rPr>
                <w:rFonts w:eastAsia="Courier New"/>
                <w:bCs/>
                <w:iCs/>
                <w:sz w:val="20"/>
                <w:szCs w:val="20"/>
              </w:rPr>
              <w:t xml:space="preserve">                                                           </w:t>
            </w:r>
            <w:r w:rsidRPr="004E2B78">
              <w:rPr>
                <w:rFonts w:eastAsia="Courier New"/>
                <w:bCs/>
                <w:iCs/>
                <w:sz w:val="20"/>
                <w:szCs w:val="20"/>
              </w:rPr>
              <w:t xml:space="preserve">  Региональный проект «Патриотическое воспитание граждан Российской Федерации»</w:t>
            </w:r>
          </w:p>
        </w:tc>
      </w:tr>
      <w:tr w:rsidR="008F208D" w:rsidRPr="00E57CB7" w14:paraId="04145070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290AC10" w14:textId="77777777" w:rsidR="008F208D" w:rsidRPr="00E57CB7" w:rsidRDefault="008F208D" w:rsidP="008F208D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325C09A" w14:textId="77777777" w:rsidR="008F208D" w:rsidRPr="002A321B" w:rsidRDefault="008F208D" w:rsidP="008F208D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921" w:type="dxa"/>
            <w:shd w:val="clear" w:color="auto" w:fill="auto"/>
          </w:tcPr>
          <w:p w14:paraId="2A5A7ECE" w14:textId="77777777" w:rsidR="008F208D" w:rsidRPr="00EA7970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8 289,515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6CBF7AC7" w14:textId="77777777" w:rsidR="008F208D" w:rsidRPr="00795A67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2 689,7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08D60B40" w14:textId="77777777" w:rsidR="008F208D" w:rsidRPr="00795A67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1 866,605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167A398B" w14:textId="77777777" w:rsidR="008F208D" w:rsidRPr="00795A67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F67725">
              <w:rPr>
                <w:rFonts w:eastAsia="Courier New"/>
                <w:bCs/>
                <w:iCs/>
                <w:sz w:val="18"/>
                <w:szCs w:val="18"/>
              </w:rPr>
              <w:t>1 866,605</w:t>
            </w:r>
          </w:p>
        </w:tc>
        <w:tc>
          <w:tcPr>
            <w:tcW w:w="1843" w:type="dxa"/>
          </w:tcPr>
          <w:p w14:paraId="69FE522D" w14:textId="77777777" w:rsidR="008F208D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5CA36987" w14:textId="77777777" w:rsidR="008F208D" w:rsidRPr="00EA7970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8F208D" w:rsidRPr="00E57CB7" w14:paraId="10023321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A5E9DD9" w14:textId="77777777" w:rsidR="008F208D" w:rsidRPr="00E57CB7" w:rsidRDefault="008F208D" w:rsidP="008F208D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ADA5A69" w14:textId="77777777" w:rsidR="008F208D" w:rsidRPr="002A321B" w:rsidRDefault="008F208D" w:rsidP="008F208D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921" w:type="dxa"/>
            <w:shd w:val="clear" w:color="auto" w:fill="auto"/>
          </w:tcPr>
          <w:p w14:paraId="65CB3A0B" w14:textId="77777777" w:rsidR="008F208D" w:rsidRPr="00EA7970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1 038,5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407EB846" w14:textId="77777777" w:rsidR="008F208D" w:rsidRPr="00795A67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1 038,5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58702E12" w14:textId="77777777" w:rsidR="008F208D" w:rsidRPr="00795A67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62A43DCE" w14:textId="77777777" w:rsidR="008F208D" w:rsidRPr="00795A67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14:paraId="51E3FCCC" w14:textId="77777777" w:rsidR="008F208D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32660CB4" w14:textId="77777777" w:rsidR="008F208D" w:rsidRPr="00EA7970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8F208D" w:rsidRPr="00E57CB7" w14:paraId="3141959D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F703561" w14:textId="77777777" w:rsidR="008F208D" w:rsidRPr="00E57CB7" w:rsidRDefault="008F208D" w:rsidP="008F208D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EBCB383" w14:textId="77777777" w:rsidR="008F208D" w:rsidRPr="002A321B" w:rsidRDefault="008F208D" w:rsidP="008F208D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921" w:type="dxa"/>
            <w:shd w:val="clear" w:color="auto" w:fill="auto"/>
          </w:tcPr>
          <w:p w14:paraId="383F8A4C" w14:textId="77777777" w:rsidR="008F208D" w:rsidRPr="00EA7970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7 132,9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78A95A0D" w14:textId="77777777" w:rsidR="008F208D" w:rsidRPr="00795A67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1 624,3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13F099C4" w14:textId="77777777" w:rsidR="008F208D" w:rsidRPr="00795A67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1 836,2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10479D31" w14:textId="77777777" w:rsidR="008F208D" w:rsidRPr="00795A67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F67725">
              <w:rPr>
                <w:rFonts w:eastAsia="Courier New"/>
                <w:bCs/>
                <w:iCs/>
                <w:sz w:val="18"/>
                <w:szCs w:val="18"/>
              </w:rPr>
              <w:t>1 836,2</w:t>
            </w:r>
          </w:p>
        </w:tc>
        <w:tc>
          <w:tcPr>
            <w:tcW w:w="1843" w:type="dxa"/>
          </w:tcPr>
          <w:p w14:paraId="266621FE" w14:textId="77777777" w:rsidR="008F208D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3732C1CD" w14:textId="77777777" w:rsidR="008F208D" w:rsidRPr="00EA7970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8F208D" w:rsidRPr="00E57CB7" w14:paraId="0785C7E1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C156E18" w14:textId="77777777" w:rsidR="008F208D" w:rsidRPr="00E57CB7" w:rsidRDefault="008F208D" w:rsidP="008F208D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D2D6231" w14:textId="77777777" w:rsidR="008F208D" w:rsidRPr="002A321B" w:rsidRDefault="008F208D" w:rsidP="008F208D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921" w:type="dxa"/>
            <w:shd w:val="clear" w:color="auto" w:fill="auto"/>
          </w:tcPr>
          <w:p w14:paraId="711CB29C" w14:textId="77777777" w:rsidR="008F208D" w:rsidRPr="00EA7970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118,115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74FD0F71" w14:textId="77777777" w:rsidR="008F208D" w:rsidRPr="00795A67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95A67">
              <w:rPr>
                <w:rFonts w:eastAsia="Courier New"/>
                <w:bCs/>
                <w:iCs/>
                <w:sz w:val="18"/>
                <w:szCs w:val="18"/>
              </w:rPr>
              <w:t>26,9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2B465D29" w14:textId="77777777" w:rsidR="008F208D" w:rsidRPr="00795A67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30,405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4570B227" w14:textId="77777777" w:rsidR="008F208D" w:rsidRPr="00795A67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30,405</w:t>
            </w:r>
          </w:p>
        </w:tc>
        <w:tc>
          <w:tcPr>
            <w:tcW w:w="1843" w:type="dxa"/>
          </w:tcPr>
          <w:p w14:paraId="0F6F6E38" w14:textId="77777777" w:rsidR="008F208D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40E40AF9" w14:textId="77777777" w:rsidR="008F208D" w:rsidRPr="00EA7970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8F208D" w:rsidRPr="00E57CB7" w14:paraId="745EF59B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251B8EA" w14:textId="77777777" w:rsidR="008F208D" w:rsidRPr="00E57CB7" w:rsidRDefault="008F208D" w:rsidP="008F208D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42FA900" w14:textId="77777777" w:rsidR="008F208D" w:rsidRPr="002A321B" w:rsidRDefault="008F208D" w:rsidP="008F208D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921" w:type="dxa"/>
            <w:shd w:val="clear" w:color="auto" w:fill="auto"/>
          </w:tcPr>
          <w:p w14:paraId="33731D1F" w14:textId="77777777" w:rsidR="008F208D" w:rsidRPr="00EA7970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623109F9" w14:textId="77777777" w:rsidR="008F208D" w:rsidRPr="00EA7970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0E587BE3" w14:textId="77777777" w:rsidR="008F208D" w:rsidRPr="00EA7970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7395728D" w14:textId="77777777" w:rsidR="008F208D" w:rsidRPr="00EA7970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4758892D" w14:textId="77777777" w:rsidR="008F208D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2A936A3A" w14:textId="77777777" w:rsidR="008F208D" w:rsidRPr="00EA7970" w:rsidRDefault="008F208D" w:rsidP="008F208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155AE68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A012089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84A10E6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921" w:type="dxa"/>
            <w:shd w:val="clear" w:color="auto" w:fill="auto"/>
          </w:tcPr>
          <w:p w14:paraId="6C76F50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2AA33DE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538B770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2863124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7BC0FE7D" w14:textId="77777777" w:rsidR="00060801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35EFF34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6551183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F10B906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F9714F1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921" w:type="dxa"/>
            <w:shd w:val="clear" w:color="auto" w:fill="auto"/>
          </w:tcPr>
          <w:p w14:paraId="020B1B6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7F26D43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0FA8631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49EDD50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441324F2" w14:textId="77777777" w:rsidR="00060801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2D7D2DD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A82D513" w14:textId="77777777" w:rsidTr="008B6B0A">
        <w:trPr>
          <w:trHeight w:val="124"/>
        </w:trPr>
        <w:tc>
          <w:tcPr>
            <w:tcW w:w="1680" w:type="dxa"/>
            <w:vMerge/>
            <w:shd w:val="clear" w:color="auto" w:fill="auto"/>
          </w:tcPr>
          <w:p w14:paraId="788D9817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55" w:type="dxa"/>
            <w:gridSpan w:val="14"/>
          </w:tcPr>
          <w:p w14:paraId="6B10B1D3" w14:textId="77777777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 xml:space="preserve">Наименование проекта муниципального образования (срок реализации </w:t>
            </w:r>
            <w:proofErr w:type="spellStart"/>
            <w:r>
              <w:rPr>
                <w:rFonts w:eastAsia="Courier New"/>
                <w:bCs/>
                <w:iCs/>
                <w:sz w:val="20"/>
                <w:szCs w:val="20"/>
              </w:rPr>
              <w:t>дд.</w:t>
            </w:r>
            <w:proofErr w:type="gramStart"/>
            <w:r>
              <w:rPr>
                <w:rFonts w:eastAsia="Courier New"/>
                <w:bCs/>
                <w:iCs/>
                <w:sz w:val="20"/>
                <w:szCs w:val="20"/>
              </w:rPr>
              <w:t>мм.гггг</w:t>
            </w:r>
            <w:proofErr w:type="gramEnd"/>
            <w:r>
              <w:rPr>
                <w:rFonts w:eastAsia="Courier New"/>
                <w:bCs/>
                <w:iCs/>
                <w:sz w:val="20"/>
                <w:szCs w:val="20"/>
              </w:rPr>
              <w:t>-дд.мм.гггг</w:t>
            </w:r>
            <w:proofErr w:type="spellEnd"/>
            <w:r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060801" w:rsidRPr="00E57CB7" w14:paraId="64F4CEB1" w14:textId="77777777" w:rsidTr="003E2CFD">
        <w:trPr>
          <w:trHeight w:val="392"/>
        </w:trPr>
        <w:tc>
          <w:tcPr>
            <w:tcW w:w="1680" w:type="dxa"/>
            <w:vMerge/>
            <w:shd w:val="clear" w:color="auto" w:fill="auto"/>
          </w:tcPr>
          <w:p w14:paraId="083529A0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A8A8C01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921" w:type="dxa"/>
            <w:shd w:val="clear" w:color="auto" w:fill="auto"/>
          </w:tcPr>
          <w:p w14:paraId="3029FB0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558EF38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6822968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11F4BFBD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756C6636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5A9A1A6E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064313F3" w14:textId="77777777" w:rsidTr="003E2CFD">
        <w:trPr>
          <w:trHeight w:val="285"/>
        </w:trPr>
        <w:tc>
          <w:tcPr>
            <w:tcW w:w="1680" w:type="dxa"/>
            <w:vMerge/>
            <w:shd w:val="clear" w:color="auto" w:fill="auto"/>
          </w:tcPr>
          <w:p w14:paraId="1EAA4940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5C8D3C7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921" w:type="dxa"/>
            <w:shd w:val="clear" w:color="auto" w:fill="auto"/>
          </w:tcPr>
          <w:p w14:paraId="04711D4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027C4E0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75C9852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4F07297A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60CF1026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02AB720D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BACCAB8" w14:textId="77777777" w:rsidTr="003E2CFD">
        <w:trPr>
          <w:trHeight w:val="342"/>
        </w:trPr>
        <w:tc>
          <w:tcPr>
            <w:tcW w:w="1680" w:type="dxa"/>
            <w:vMerge/>
            <w:shd w:val="clear" w:color="auto" w:fill="auto"/>
          </w:tcPr>
          <w:p w14:paraId="5660FFBC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23FB171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921" w:type="dxa"/>
            <w:shd w:val="clear" w:color="auto" w:fill="auto"/>
          </w:tcPr>
          <w:p w14:paraId="40872B0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1C8A390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7DBAB60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7EE7223B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0419280D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54221C84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13C0E996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EE9DBB8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C9F0ABF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921" w:type="dxa"/>
            <w:shd w:val="clear" w:color="auto" w:fill="auto"/>
          </w:tcPr>
          <w:p w14:paraId="1C6C004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7652804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5610D6C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5F0C4AC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759EE21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6B54154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0BB4429C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ACDDA29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6373959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921" w:type="dxa"/>
            <w:shd w:val="clear" w:color="auto" w:fill="auto"/>
          </w:tcPr>
          <w:p w14:paraId="3F9FFF3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780FEDB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161FCA3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5C9E861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4889EFF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6EC80D5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14A9E8A6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D6C0E26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567997A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921" w:type="dxa"/>
            <w:shd w:val="clear" w:color="auto" w:fill="auto"/>
          </w:tcPr>
          <w:p w14:paraId="0277B6B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45A9325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06FD25B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389D0D3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7C0FC24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039C0CF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8EA8B06" w14:textId="77777777" w:rsidTr="003E2CFD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54EF362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0DBD097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921" w:type="dxa"/>
            <w:shd w:val="clear" w:color="auto" w:fill="auto"/>
          </w:tcPr>
          <w:p w14:paraId="1BDE107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312A766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450C363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013" w:type="dxa"/>
            <w:gridSpan w:val="2"/>
            <w:shd w:val="clear" w:color="auto" w:fill="auto"/>
          </w:tcPr>
          <w:p w14:paraId="0088A0B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14:paraId="14896F6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956" w:type="dxa"/>
            <w:gridSpan w:val="3"/>
            <w:shd w:val="clear" w:color="auto" w:fill="auto"/>
          </w:tcPr>
          <w:p w14:paraId="7784B39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</w:tbl>
    <w:p w14:paraId="0D50CF00" w14:textId="77777777" w:rsidR="007B1069" w:rsidRDefault="007B1069" w:rsidP="00060801">
      <w:pPr>
        <w:outlineLvl w:val="1"/>
        <w:rPr>
          <w:rFonts w:eastAsia="Courier New"/>
          <w:bCs/>
          <w:iCs/>
          <w:sz w:val="20"/>
          <w:szCs w:val="20"/>
        </w:rPr>
        <w:sectPr w:rsidR="007B1069" w:rsidSect="00C62BA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709" w:right="1387" w:bottom="244" w:left="1134" w:header="709" w:footer="709" w:gutter="0"/>
          <w:pgNumType w:start="2"/>
          <w:cols w:space="720"/>
          <w:titlePg/>
          <w:docGrid w:linePitch="326"/>
        </w:sect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0"/>
        <w:gridCol w:w="1921"/>
        <w:gridCol w:w="2126"/>
        <w:gridCol w:w="1956"/>
        <w:gridCol w:w="2013"/>
        <w:gridCol w:w="1843"/>
        <w:gridCol w:w="1956"/>
      </w:tblGrid>
      <w:tr w:rsidR="00060801" w:rsidRPr="00E57CB7" w14:paraId="799F4B48" w14:textId="77777777" w:rsidTr="003E2CFD">
        <w:trPr>
          <w:trHeight w:val="225"/>
        </w:trPr>
        <w:tc>
          <w:tcPr>
            <w:tcW w:w="3920" w:type="dxa"/>
            <w:vMerge w:val="restart"/>
            <w:shd w:val="clear" w:color="auto" w:fill="auto"/>
          </w:tcPr>
          <w:p w14:paraId="18E43B46" w14:textId="6490426A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lastRenderedPageBreak/>
              <w:t xml:space="preserve">Объем налоговых расходов Нефтеюганского района </w:t>
            </w:r>
          </w:p>
        </w:tc>
        <w:tc>
          <w:tcPr>
            <w:tcW w:w="1921" w:type="dxa"/>
            <w:shd w:val="clear" w:color="auto" w:fill="auto"/>
          </w:tcPr>
          <w:p w14:paraId="06C2BAF5" w14:textId="77777777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  <w:tc>
          <w:tcPr>
            <w:tcW w:w="2126" w:type="dxa"/>
            <w:shd w:val="clear" w:color="auto" w:fill="auto"/>
          </w:tcPr>
          <w:p w14:paraId="778B0A43" w14:textId="77777777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956" w:type="dxa"/>
            <w:shd w:val="clear" w:color="auto" w:fill="auto"/>
          </w:tcPr>
          <w:p w14:paraId="2C15B490" w14:textId="77777777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2013" w:type="dxa"/>
            <w:shd w:val="clear" w:color="auto" w:fill="auto"/>
          </w:tcPr>
          <w:p w14:paraId="57BCB47B" w14:textId="77777777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843" w:type="dxa"/>
          </w:tcPr>
          <w:p w14:paraId="7D64A70D" w14:textId="77777777" w:rsidR="00060801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1956" w:type="dxa"/>
            <w:shd w:val="clear" w:color="auto" w:fill="auto"/>
          </w:tcPr>
          <w:p w14:paraId="19698BCC" w14:textId="77777777" w:rsidR="00060801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2027-2030</w:t>
            </w:r>
          </w:p>
          <w:p w14:paraId="0124BE25" w14:textId="77777777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060801" w:rsidRPr="00E57CB7" w14:paraId="1CDD4BF5" w14:textId="77777777" w:rsidTr="003E2CFD">
        <w:trPr>
          <w:trHeight w:val="225"/>
        </w:trPr>
        <w:tc>
          <w:tcPr>
            <w:tcW w:w="3920" w:type="dxa"/>
            <w:vMerge/>
            <w:shd w:val="clear" w:color="auto" w:fill="auto"/>
          </w:tcPr>
          <w:p w14:paraId="6F18120D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21" w:type="dxa"/>
            <w:shd w:val="clear" w:color="auto" w:fill="auto"/>
          </w:tcPr>
          <w:p w14:paraId="09795CB6" w14:textId="77777777" w:rsidR="00060801" w:rsidRPr="00EA7970" w:rsidRDefault="00ED0B23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38 799,36543</w:t>
            </w:r>
          </w:p>
        </w:tc>
        <w:tc>
          <w:tcPr>
            <w:tcW w:w="2126" w:type="dxa"/>
            <w:shd w:val="clear" w:color="auto" w:fill="auto"/>
          </w:tcPr>
          <w:p w14:paraId="0FE6597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5 638, 06200</w:t>
            </w:r>
          </w:p>
        </w:tc>
        <w:tc>
          <w:tcPr>
            <w:tcW w:w="1956" w:type="dxa"/>
            <w:shd w:val="clear" w:color="auto" w:fill="auto"/>
          </w:tcPr>
          <w:p w14:paraId="13029ED8" w14:textId="77777777" w:rsidR="00060801" w:rsidRPr="00EA7970" w:rsidRDefault="00ED0B23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5 542, 76649</w:t>
            </w:r>
          </w:p>
        </w:tc>
        <w:tc>
          <w:tcPr>
            <w:tcW w:w="2013" w:type="dxa"/>
            <w:shd w:val="clear" w:color="auto" w:fill="auto"/>
          </w:tcPr>
          <w:p w14:paraId="669486EE" w14:textId="77777777" w:rsidR="00060801" w:rsidRPr="00EA7970" w:rsidRDefault="00ED0B23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D0B23">
              <w:rPr>
                <w:rFonts w:eastAsia="Courier New"/>
                <w:bCs/>
                <w:iCs/>
                <w:sz w:val="18"/>
                <w:szCs w:val="18"/>
              </w:rPr>
              <w:t>5 542, 76649</w:t>
            </w:r>
          </w:p>
        </w:tc>
        <w:tc>
          <w:tcPr>
            <w:tcW w:w="1843" w:type="dxa"/>
          </w:tcPr>
          <w:p w14:paraId="6B0936B8" w14:textId="77777777" w:rsidR="00060801" w:rsidRDefault="00ED0B23" w:rsidP="00060801">
            <w:pPr>
              <w:jc w:val="right"/>
              <w:rPr>
                <w:rFonts w:eastAsia="Courier New"/>
                <w:bCs/>
                <w:iCs/>
                <w:sz w:val="18"/>
                <w:szCs w:val="18"/>
              </w:rPr>
            </w:pPr>
            <w:r w:rsidRPr="00ED0B23">
              <w:rPr>
                <w:rFonts w:eastAsia="Courier New"/>
                <w:bCs/>
                <w:iCs/>
                <w:sz w:val="18"/>
                <w:szCs w:val="18"/>
              </w:rPr>
              <w:t>5 542, 76649</w:t>
            </w:r>
          </w:p>
        </w:tc>
        <w:tc>
          <w:tcPr>
            <w:tcW w:w="1956" w:type="dxa"/>
            <w:shd w:val="clear" w:color="auto" w:fill="auto"/>
          </w:tcPr>
          <w:p w14:paraId="5B851E03" w14:textId="77777777" w:rsidR="00060801" w:rsidRPr="00EA7970" w:rsidRDefault="00ED0B23" w:rsidP="00060801">
            <w:pPr>
              <w:jc w:val="right"/>
              <w:rPr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22 171, 06596</w:t>
            </w:r>
          </w:p>
        </w:tc>
      </w:tr>
    </w:tbl>
    <w:p w14:paraId="70B7BAEF" w14:textId="77777777" w:rsidR="0056398A" w:rsidRDefault="0056398A">
      <w:pPr>
        <w:sectPr w:rsidR="0056398A" w:rsidSect="00C62BAD">
          <w:pgSz w:w="16838" w:h="11906" w:orient="landscape"/>
          <w:pgMar w:top="709" w:right="1387" w:bottom="244" w:left="1134" w:header="709" w:footer="709" w:gutter="0"/>
          <w:pgNumType w:start="2"/>
          <w:cols w:space="720"/>
          <w:titlePg/>
          <w:docGrid w:linePitch="326"/>
        </w:sectPr>
      </w:pPr>
    </w:p>
    <w:p w14:paraId="538B6739" w14:textId="7021FB74" w:rsidR="007B1069" w:rsidRDefault="007B1069" w:rsidP="007B1069">
      <w:pPr>
        <w:spacing w:after="160" w:line="259" w:lineRule="auto"/>
        <w:rPr>
          <w:sz w:val="26"/>
          <w:szCs w:val="26"/>
        </w:rPr>
      </w:pPr>
    </w:p>
    <w:sectPr w:rsidR="007B1069" w:rsidSect="002E584D">
      <w:pgSz w:w="11906" w:h="16838"/>
      <w:pgMar w:top="1134" w:right="566" w:bottom="1134" w:left="1418" w:header="709" w:footer="709" w:gutter="0"/>
      <w:pgNumType w:start="9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42090" w14:textId="77777777" w:rsidR="00C04003" w:rsidRDefault="00C04003">
      <w:r>
        <w:separator/>
      </w:r>
    </w:p>
  </w:endnote>
  <w:endnote w:type="continuationSeparator" w:id="0">
    <w:p w14:paraId="3286A3CB" w14:textId="77777777" w:rsidR="00C04003" w:rsidRDefault="00C04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FDF5F" w14:textId="77777777" w:rsidR="002F69AC" w:rsidRPr="00B1541E" w:rsidRDefault="002F69AC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2DFA1" w14:textId="77777777" w:rsidR="002F69AC" w:rsidRDefault="002F69A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324F7" w14:textId="77777777" w:rsidR="002F69AC" w:rsidRDefault="002F69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3CE0D" w14:textId="77777777" w:rsidR="00C04003" w:rsidRDefault="00C04003">
      <w:r>
        <w:separator/>
      </w:r>
    </w:p>
  </w:footnote>
  <w:footnote w:type="continuationSeparator" w:id="0">
    <w:p w14:paraId="770097FB" w14:textId="77777777" w:rsidR="00C04003" w:rsidRDefault="00C04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BE1FF" w14:textId="77777777" w:rsidR="002F69AC" w:rsidRPr="00B1541E" w:rsidRDefault="002F69AC">
    <w:pPr>
      <w:pStyle w:val="a3"/>
      <w:jc w:val="center"/>
    </w:pPr>
    <w:r w:rsidRPr="00B1541E">
      <w:fldChar w:fldCharType="begin"/>
    </w:r>
    <w:r w:rsidRPr="00B1541E">
      <w:instrText>PAGE   \* MERGEFORMAT</w:instrText>
    </w:r>
    <w:r w:rsidRPr="00B1541E">
      <w:fldChar w:fldCharType="separate"/>
    </w:r>
    <w:r>
      <w:rPr>
        <w:noProof/>
      </w:rPr>
      <w:t>9</w:t>
    </w:r>
    <w:r w:rsidRPr="00B1541E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61028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5FE2CADC" w14:textId="77777777" w:rsidR="002F69AC" w:rsidRDefault="002F69AC" w:rsidP="0029151B">
        <w:pPr>
          <w:pStyle w:val="a3"/>
          <w:jc w:val="center"/>
        </w:pPr>
      </w:p>
      <w:p w14:paraId="1A8D42E6" w14:textId="77777777" w:rsidR="002F69AC" w:rsidRDefault="002F69AC" w:rsidP="0029151B">
        <w:pPr>
          <w:pStyle w:val="a3"/>
          <w:jc w:val="center"/>
          <w:rPr>
            <w:rFonts w:ascii="Times New Roman" w:hAnsi="Times New Roman"/>
          </w:rPr>
        </w:pPr>
        <w:r w:rsidRPr="0029151B">
          <w:rPr>
            <w:rFonts w:ascii="Times New Roman" w:hAnsi="Times New Roman"/>
          </w:rPr>
          <w:fldChar w:fldCharType="begin"/>
        </w:r>
        <w:r w:rsidRPr="0029151B">
          <w:rPr>
            <w:rFonts w:ascii="Times New Roman" w:hAnsi="Times New Roman"/>
          </w:rPr>
          <w:instrText>PAGE   \* MERGEFORMAT</w:instrText>
        </w:r>
        <w:r w:rsidRPr="0029151B">
          <w:rPr>
            <w:rFonts w:ascii="Times New Roman" w:hAnsi="Times New Roman"/>
          </w:rPr>
          <w:fldChar w:fldCharType="separate"/>
        </w:r>
        <w:r w:rsidR="005016A2">
          <w:rPr>
            <w:rFonts w:ascii="Times New Roman" w:hAnsi="Times New Roman"/>
            <w:noProof/>
          </w:rPr>
          <w:t>9</w:t>
        </w:r>
        <w:r w:rsidRPr="0029151B">
          <w:rPr>
            <w:rFonts w:ascii="Times New Roman" w:hAnsi="Times New Roman"/>
          </w:rPr>
          <w:fldChar w:fldCharType="end"/>
        </w:r>
      </w:p>
      <w:p w14:paraId="384C3763" w14:textId="77777777" w:rsidR="002F69AC" w:rsidRPr="0029151B" w:rsidRDefault="007B1069" w:rsidP="0029151B">
        <w:pPr>
          <w:pStyle w:val="a3"/>
          <w:jc w:val="center"/>
          <w:rPr>
            <w:rFonts w:ascii="Times New Roman" w:hAnsi="Times New Roman"/>
            <w:sz w:val="16"/>
            <w:szCs w:val="16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0BF1" w14:textId="77777777" w:rsidR="002F69AC" w:rsidRPr="0029151B" w:rsidRDefault="002F69AC" w:rsidP="0029151B">
    <w:pPr>
      <w:pStyle w:val="a3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770C9"/>
    <w:multiLevelType w:val="multilevel"/>
    <w:tmpl w:val="AABA35B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F9678DB"/>
    <w:multiLevelType w:val="hybridMultilevel"/>
    <w:tmpl w:val="3ADC89FA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03324D3"/>
    <w:multiLevelType w:val="hybridMultilevel"/>
    <w:tmpl w:val="E2F6A64E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0DF6A91"/>
    <w:multiLevelType w:val="hybridMultilevel"/>
    <w:tmpl w:val="EDD0EA4C"/>
    <w:lvl w:ilvl="0" w:tplc="8160C3CC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4" w15:restartNumberingAfterBreak="0">
    <w:nsid w:val="5BB50331"/>
    <w:multiLevelType w:val="hybridMultilevel"/>
    <w:tmpl w:val="863416E8"/>
    <w:lvl w:ilvl="0" w:tplc="C80E50F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25FAE"/>
    <w:multiLevelType w:val="multilevel"/>
    <w:tmpl w:val="02E6B0CC"/>
    <w:lvl w:ilvl="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66047DAE"/>
    <w:multiLevelType w:val="hybridMultilevel"/>
    <w:tmpl w:val="B7804A0C"/>
    <w:lvl w:ilvl="0" w:tplc="3BDA91FA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8" w15:restartNumberingAfterBreak="0">
    <w:nsid w:val="6ADA062E"/>
    <w:multiLevelType w:val="hybridMultilevel"/>
    <w:tmpl w:val="863416E8"/>
    <w:lvl w:ilvl="0" w:tplc="C80E50F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9B761E"/>
    <w:multiLevelType w:val="hybridMultilevel"/>
    <w:tmpl w:val="69B240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8"/>
  </w:num>
  <w:num w:numId="5">
    <w:abstractNumId w:val="5"/>
  </w:num>
  <w:num w:numId="6">
    <w:abstractNumId w:val="1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AE7"/>
    <w:rsid w:val="000000A5"/>
    <w:rsid w:val="000021CC"/>
    <w:rsid w:val="000076AE"/>
    <w:rsid w:val="000177DB"/>
    <w:rsid w:val="0003271A"/>
    <w:rsid w:val="00032786"/>
    <w:rsid w:val="000340B1"/>
    <w:rsid w:val="000350C4"/>
    <w:rsid w:val="000359CD"/>
    <w:rsid w:val="00036CC2"/>
    <w:rsid w:val="00036DEB"/>
    <w:rsid w:val="00042B3D"/>
    <w:rsid w:val="00060801"/>
    <w:rsid w:val="000866B7"/>
    <w:rsid w:val="00092504"/>
    <w:rsid w:val="00093B72"/>
    <w:rsid w:val="00095A5F"/>
    <w:rsid w:val="000A636F"/>
    <w:rsid w:val="000B3A46"/>
    <w:rsid w:val="000C1DC9"/>
    <w:rsid w:val="000C2F15"/>
    <w:rsid w:val="000D41B9"/>
    <w:rsid w:val="000D4C4E"/>
    <w:rsid w:val="000D5082"/>
    <w:rsid w:val="000D5462"/>
    <w:rsid w:val="000D7F0D"/>
    <w:rsid w:val="000E509B"/>
    <w:rsid w:val="000E731F"/>
    <w:rsid w:val="000F6441"/>
    <w:rsid w:val="00103D01"/>
    <w:rsid w:val="00105F7F"/>
    <w:rsid w:val="001068ED"/>
    <w:rsid w:val="00120478"/>
    <w:rsid w:val="00124CAB"/>
    <w:rsid w:val="001251AF"/>
    <w:rsid w:val="0015136F"/>
    <w:rsid w:val="0015153E"/>
    <w:rsid w:val="00154877"/>
    <w:rsid w:val="00155F5D"/>
    <w:rsid w:val="00162AE3"/>
    <w:rsid w:val="00165EC7"/>
    <w:rsid w:val="00181605"/>
    <w:rsid w:val="00184045"/>
    <w:rsid w:val="0018683A"/>
    <w:rsid w:val="00196780"/>
    <w:rsid w:val="001B39FC"/>
    <w:rsid w:val="001C1E9B"/>
    <w:rsid w:val="001C5C5B"/>
    <w:rsid w:val="001D7D5C"/>
    <w:rsid w:val="001E263D"/>
    <w:rsid w:val="001E51F8"/>
    <w:rsid w:val="001F04C2"/>
    <w:rsid w:val="002000F2"/>
    <w:rsid w:val="002004BB"/>
    <w:rsid w:val="00210856"/>
    <w:rsid w:val="00210ECC"/>
    <w:rsid w:val="002315DE"/>
    <w:rsid w:val="00232E2F"/>
    <w:rsid w:val="002357ED"/>
    <w:rsid w:val="0023762B"/>
    <w:rsid w:val="00242066"/>
    <w:rsid w:val="00242527"/>
    <w:rsid w:val="0024445E"/>
    <w:rsid w:val="00252583"/>
    <w:rsid w:val="00254D5B"/>
    <w:rsid w:val="0026045A"/>
    <w:rsid w:val="002631E1"/>
    <w:rsid w:val="00267410"/>
    <w:rsid w:val="00274DFD"/>
    <w:rsid w:val="00275126"/>
    <w:rsid w:val="0029151B"/>
    <w:rsid w:val="002945AF"/>
    <w:rsid w:val="002B2F56"/>
    <w:rsid w:val="002C402E"/>
    <w:rsid w:val="002E584D"/>
    <w:rsid w:val="002F1C54"/>
    <w:rsid w:val="002F69AC"/>
    <w:rsid w:val="0030274A"/>
    <w:rsid w:val="003032ED"/>
    <w:rsid w:val="0031203F"/>
    <w:rsid w:val="00313327"/>
    <w:rsid w:val="003158D2"/>
    <w:rsid w:val="00316451"/>
    <w:rsid w:val="00342340"/>
    <w:rsid w:val="00347012"/>
    <w:rsid w:val="003533D6"/>
    <w:rsid w:val="003549DD"/>
    <w:rsid w:val="00356E58"/>
    <w:rsid w:val="00362B2C"/>
    <w:rsid w:val="00392FFA"/>
    <w:rsid w:val="003A2A56"/>
    <w:rsid w:val="003A3DBB"/>
    <w:rsid w:val="003A6848"/>
    <w:rsid w:val="003B4B63"/>
    <w:rsid w:val="003C28E6"/>
    <w:rsid w:val="003C3A53"/>
    <w:rsid w:val="003C5EF6"/>
    <w:rsid w:val="003E2820"/>
    <w:rsid w:val="003E2CFD"/>
    <w:rsid w:val="003F2EFA"/>
    <w:rsid w:val="003F4FC3"/>
    <w:rsid w:val="0041379A"/>
    <w:rsid w:val="00420037"/>
    <w:rsid w:val="0048206F"/>
    <w:rsid w:val="00496F34"/>
    <w:rsid w:val="004A6AB3"/>
    <w:rsid w:val="004A778D"/>
    <w:rsid w:val="004B002B"/>
    <w:rsid w:val="004B1406"/>
    <w:rsid w:val="004B2533"/>
    <w:rsid w:val="004B377C"/>
    <w:rsid w:val="004D6D07"/>
    <w:rsid w:val="004E2B78"/>
    <w:rsid w:val="005016A2"/>
    <w:rsid w:val="005137C3"/>
    <w:rsid w:val="00525223"/>
    <w:rsid w:val="00526C57"/>
    <w:rsid w:val="00541B30"/>
    <w:rsid w:val="005536D5"/>
    <w:rsid w:val="005568E5"/>
    <w:rsid w:val="00560863"/>
    <w:rsid w:val="0056398A"/>
    <w:rsid w:val="005665BE"/>
    <w:rsid w:val="00570817"/>
    <w:rsid w:val="00570D6D"/>
    <w:rsid w:val="00582EE0"/>
    <w:rsid w:val="005865B2"/>
    <w:rsid w:val="00590664"/>
    <w:rsid w:val="00593D4C"/>
    <w:rsid w:val="005A7E07"/>
    <w:rsid w:val="005B379D"/>
    <w:rsid w:val="005B55E8"/>
    <w:rsid w:val="005B717B"/>
    <w:rsid w:val="005D70A4"/>
    <w:rsid w:val="005D7AD7"/>
    <w:rsid w:val="005E0BF2"/>
    <w:rsid w:val="005E45C9"/>
    <w:rsid w:val="005F07C9"/>
    <w:rsid w:val="005F3113"/>
    <w:rsid w:val="0061750C"/>
    <w:rsid w:val="00620A63"/>
    <w:rsid w:val="00624525"/>
    <w:rsid w:val="00627FDA"/>
    <w:rsid w:val="00633900"/>
    <w:rsid w:val="0063532E"/>
    <w:rsid w:val="00644E01"/>
    <w:rsid w:val="00645225"/>
    <w:rsid w:val="00656747"/>
    <w:rsid w:val="00681407"/>
    <w:rsid w:val="006852B8"/>
    <w:rsid w:val="00690AE1"/>
    <w:rsid w:val="00690D79"/>
    <w:rsid w:val="00694947"/>
    <w:rsid w:val="006A3D33"/>
    <w:rsid w:val="006B1D95"/>
    <w:rsid w:val="006B38C5"/>
    <w:rsid w:val="006B3C15"/>
    <w:rsid w:val="006C2D9C"/>
    <w:rsid w:val="006C7150"/>
    <w:rsid w:val="006D3EC0"/>
    <w:rsid w:val="006E0EBB"/>
    <w:rsid w:val="00700F1E"/>
    <w:rsid w:val="00710E71"/>
    <w:rsid w:val="007127D6"/>
    <w:rsid w:val="00724D4E"/>
    <w:rsid w:val="00732C99"/>
    <w:rsid w:val="0074116B"/>
    <w:rsid w:val="0074721C"/>
    <w:rsid w:val="00785E02"/>
    <w:rsid w:val="007951F5"/>
    <w:rsid w:val="0079552C"/>
    <w:rsid w:val="00795A67"/>
    <w:rsid w:val="007A177B"/>
    <w:rsid w:val="007A2330"/>
    <w:rsid w:val="007B1069"/>
    <w:rsid w:val="007B12C7"/>
    <w:rsid w:val="007B2874"/>
    <w:rsid w:val="007B5B29"/>
    <w:rsid w:val="007C3398"/>
    <w:rsid w:val="007D6999"/>
    <w:rsid w:val="007E2AE7"/>
    <w:rsid w:val="007F0ED2"/>
    <w:rsid w:val="00801080"/>
    <w:rsid w:val="00815A6C"/>
    <w:rsid w:val="00820EED"/>
    <w:rsid w:val="008277BC"/>
    <w:rsid w:val="0082781B"/>
    <w:rsid w:val="00830217"/>
    <w:rsid w:val="00833CBF"/>
    <w:rsid w:val="008438DE"/>
    <w:rsid w:val="00845014"/>
    <w:rsid w:val="00856791"/>
    <w:rsid w:val="00862B89"/>
    <w:rsid w:val="008638D1"/>
    <w:rsid w:val="00865AA7"/>
    <w:rsid w:val="00873A1E"/>
    <w:rsid w:val="00876E36"/>
    <w:rsid w:val="008B2A97"/>
    <w:rsid w:val="008B6B0A"/>
    <w:rsid w:val="008E0DAB"/>
    <w:rsid w:val="008E21A6"/>
    <w:rsid w:val="008F208D"/>
    <w:rsid w:val="008F2C20"/>
    <w:rsid w:val="008F4D99"/>
    <w:rsid w:val="009205E2"/>
    <w:rsid w:val="009401B4"/>
    <w:rsid w:val="009466A2"/>
    <w:rsid w:val="00964975"/>
    <w:rsid w:val="0096642C"/>
    <w:rsid w:val="00972CC9"/>
    <w:rsid w:val="00983620"/>
    <w:rsid w:val="00987FB3"/>
    <w:rsid w:val="009940E7"/>
    <w:rsid w:val="00996FFD"/>
    <w:rsid w:val="0099784C"/>
    <w:rsid w:val="009A01EB"/>
    <w:rsid w:val="009A2C3A"/>
    <w:rsid w:val="009B5741"/>
    <w:rsid w:val="009C3A2C"/>
    <w:rsid w:val="009F61F0"/>
    <w:rsid w:val="009F7B8C"/>
    <w:rsid w:val="00A20D43"/>
    <w:rsid w:val="00A228ED"/>
    <w:rsid w:val="00A35C06"/>
    <w:rsid w:val="00A40D25"/>
    <w:rsid w:val="00A42AC2"/>
    <w:rsid w:val="00A611E0"/>
    <w:rsid w:val="00A61E6F"/>
    <w:rsid w:val="00A62CCC"/>
    <w:rsid w:val="00A87BDE"/>
    <w:rsid w:val="00A90144"/>
    <w:rsid w:val="00A92843"/>
    <w:rsid w:val="00A96D9C"/>
    <w:rsid w:val="00AA6605"/>
    <w:rsid w:val="00AC2447"/>
    <w:rsid w:val="00AD549D"/>
    <w:rsid w:val="00AD686A"/>
    <w:rsid w:val="00AE45C2"/>
    <w:rsid w:val="00AF4B95"/>
    <w:rsid w:val="00B11BC0"/>
    <w:rsid w:val="00B139A4"/>
    <w:rsid w:val="00B37628"/>
    <w:rsid w:val="00B40E54"/>
    <w:rsid w:val="00B57F69"/>
    <w:rsid w:val="00B74FE1"/>
    <w:rsid w:val="00B80149"/>
    <w:rsid w:val="00B87B5C"/>
    <w:rsid w:val="00B918C4"/>
    <w:rsid w:val="00B92D6A"/>
    <w:rsid w:val="00BA7E4F"/>
    <w:rsid w:val="00BB6F7F"/>
    <w:rsid w:val="00BD5DC6"/>
    <w:rsid w:val="00BE67FB"/>
    <w:rsid w:val="00C03176"/>
    <w:rsid w:val="00C04003"/>
    <w:rsid w:val="00C06DFE"/>
    <w:rsid w:val="00C17164"/>
    <w:rsid w:val="00C200E8"/>
    <w:rsid w:val="00C344ED"/>
    <w:rsid w:val="00C37C67"/>
    <w:rsid w:val="00C416D5"/>
    <w:rsid w:val="00C45AC8"/>
    <w:rsid w:val="00C506BA"/>
    <w:rsid w:val="00C536D8"/>
    <w:rsid w:val="00C62BAD"/>
    <w:rsid w:val="00C6397B"/>
    <w:rsid w:val="00C655E8"/>
    <w:rsid w:val="00C71782"/>
    <w:rsid w:val="00C73B6D"/>
    <w:rsid w:val="00C814BF"/>
    <w:rsid w:val="00C86DD9"/>
    <w:rsid w:val="00CA2A2C"/>
    <w:rsid w:val="00CA5F66"/>
    <w:rsid w:val="00CC77A5"/>
    <w:rsid w:val="00CD2F44"/>
    <w:rsid w:val="00CD7989"/>
    <w:rsid w:val="00D11A0B"/>
    <w:rsid w:val="00D13611"/>
    <w:rsid w:val="00D153F2"/>
    <w:rsid w:val="00D25547"/>
    <w:rsid w:val="00D35EFE"/>
    <w:rsid w:val="00D3603A"/>
    <w:rsid w:val="00D43CC4"/>
    <w:rsid w:val="00D631FD"/>
    <w:rsid w:val="00D70D12"/>
    <w:rsid w:val="00D848BD"/>
    <w:rsid w:val="00D8556E"/>
    <w:rsid w:val="00D86A06"/>
    <w:rsid w:val="00D90237"/>
    <w:rsid w:val="00DA12EE"/>
    <w:rsid w:val="00DD3868"/>
    <w:rsid w:val="00DE61A7"/>
    <w:rsid w:val="00DF6356"/>
    <w:rsid w:val="00E01734"/>
    <w:rsid w:val="00E05B7C"/>
    <w:rsid w:val="00E26AD3"/>
    <w:rsid w:val="00E329FC"/>
    <w:rsid w:val="00E3614A"/>
    <w:rsid w:val="00E45960"/>
    <w:rsid w:val="00E5069E"/>
    <w:rsid w:val="00E542DE"/>
    <w:rsid w:val="00E63A11"/>
    <w:rsid w:val="00E76E1B"/>
    <w:rsid w:val="00E819D7"/>
    <w:rsid w:val="00E86B6B"/>
    <w:rsid w:val="00EB1AD3"/>
    <w:rsid w:val="00EB7370"/>
    <w:rsid w:val="00EC2EAA"/>
    <w:rsid w:val="00ED0B23"/>
    <w:rsid w:val="00ED5B4A"/>
    <w:rsid w:val="00ED7F53"/>
    <w:rsid w:val="00EE0672"/>
    <w:rsid w:val="00EF70A6"/>
    <w:rsid w:val="00EF74B7"/>
    <w:rsid w:val="00F0029A"/>
    <w:rsid w:val="00F0404B"/>
    <w:rsid w:val="00F0424D"/>
    <w:rsid w:val="00F078F6"/>
    <w:rsid w:val="00F1486F"/>
    <w:rsid w:val="00F15039"/>
    <w:rsid w:val="00F271E6"/>
    <w:rsid w:val="00F33B9C"/>
    <w:rsid w:val="00F40B9E"/>
    <w:rsid w:val="00F41866"/>
    <w:rsid w:val="00F4461B"/>
    <w:rsid w:val="00F50E31"/>
    <w:rsid w:val="00F51DFE"/>
    <w:rsid w:val="00F533F0"/>
    <w:rsid w:val="00F67725"/>
    <w:rsid w:val="00F75204"/>
    <w:rsid w:val="00F8206F"/>
    <w:rsid w:val="00F928F5"/>
    <w:rsid w:val="00FA0E32"/>
    <w:rsid w:val="00FA19F9"/>
    <w:rsid w:val="00FA6383"/>
    <w:rsid w:val="00FC650D"/>
    <w:rsid w:val="00FD1F2F"/>
    <w:rsid w:val="00FD3F3D"/>
    <w:rsid w:val="00FF5B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75EF9"/>
  <w15:docId w15:val="{8475508A-FF5B-47D8-97C4-2C62C7B75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0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F4461B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2E2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F4461B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4">
    <w:name w:val="Верхний колонтитул Знак"/>
    <w:basedOn w:val="a0"/>
    <w:link w:val="a3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6">
    <w:name w:val="Нижний колонтитул Знак"/>
    <w:basedOn w:val="a0"/>
    <w:link w:val="a5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32E2F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2E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2E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108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84501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4B25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3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9BD89CF46093AE947D7119B9E4BCB098486DFA945B32CDDD7006F0D80ED57085D3213944F7F9B59A0A846077Z8b3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D7783-6D9A-424F-86C6-2032C8112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1288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Кофанова Ольга Александровна</dc:creator>
  <cp:keywords/>
  <dc:description/>
  <cp:lastModifiedBy>Зайцева Мария Петровна</cp:lastModifiedBy>
  <cp:revision>4</cp:revision>
  <cp:lastPrinted>2023-10-11T06:52:00Z</cp:lastPrinted>
  <dcterms:created xsi:type="dcterms:W3CDTF">2023-10-13T10:05:00Z</dcterms:created>
  <dcterms:modified xsi:type="dcterms:W3CDTF">2023-11-02T11:16:00Z</dcterms:modified>
</cp:coreProperties>
</file>